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standalone='yes' ?><Relationships xmlns="http://schemas.openxmlformats.org/package/2006/relationships"><Relationship Id="rId2" Type="http://schemas.openxmlformats.org/officeDocument/2006/relationships/extended-properties" Target="docProps/app.xml" TargetMode="Internal" /><Relationship Id="rId1" Type="http://schemas.openxmlformats.org/package/2006/relationships/metadata/core-properties" Target="docProps/core.xml" TargetMode="Internal" /><Relationship Id="rId4" Type="http://schemas.openxmlformats.org/officeDocument/2006/relationships/officeDocument" Target="word/document.xml" TargetMode="Internal" /><Relationship Id="rId3" Type="http://schemas.openxmlformats.org/officeDocument/2006/relationships/custom-properties" Target="docProps/custom.xml" TargetMode="Interna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ind w:right="180"/>
        <w:jc w:val="center"/>
        <w:rPr>
          <w:sz w:val="20"/>
          <w:szCs w:val="20"/>
        </w:rPr>
      </w:pPr>
      <w:r>
        <w:rPr>
          <w:sz w:val="20"/>
          <w:szCs w:val="20"/>
        </w:rPr>
        <w:t>MAHANAGAR TELEPHONE NIGAM LIMITED</w:t>
      </w:r>
    </w:p>
    <w:p>
      <w:pPr>
        <w:ind w:right="180"/>
        <w:jc w:val="center"/>
        <w:rPr>
          <w:rFonts w:ascii="Book Antiqua" w:hAnsi="Book Antiqua"/>
          <w:sz w:val="20"/>
          <w:szCs w:val="20"/>
          <w:u w:val="single" w:color="auto"/>
        </w:rPr>
      </w:pPr>
      <w:r>
        <w:rPr>
          <w:b/>
          <w:bCs/>
          <w:sz w:val="20"/>
          <w:szCs w:val="20"/>
          <w:u w:val="single" w:color="auto"/>
        </w:rPr>
        <w:t>OFFICE OF THE EXECUTIVE DIRECTOR,TELEPHONES, NEW DELHI.</w:t>
      </w:r>
    </w:p>
    <w:p>
      <w:pPr>
        <w:ind w:left="5760" w:right="180"/>
        <w:rPr>
          <w:sz w:val="20"/>
          <w:szCs w:val="20"/>
        </w:rPr>
      </w:pPr>
    </w:p>
    <w:p>
      <w:pPr>
        <w:ind w:left="5760"/>
        <w:rPr>
          <w:sz w:val="20"/>
          <w:szCs w:val="20"/>
        </w:rPr>
      </w:pPr>
      <w:r>
        <w:rPr>
          <w:sz w:val="20"/>
          <w:szCs w:val="20"/>
        </w:rPr>
        <w:t>No.:- STA-1/1-1/TFR/2013</w:t>
      </w:r>
      <w:r>
        <w:rPr>
          <w:sz w:val="20"/>
          <w:szCs w:val="20"/>
        </w:rPr>
        <w:t>/39</w:t>
      </w:r>
    </w:p>
    <w:p>
      <w:pPr>
        <w:ind w:left="5760"/>
        <w:rPr>
          <w:sz w:val="20"/>
          <w:szCs w:val="20"/>
        </w:rPr>
      </w:pPr>
      <w:r>
        <w:rPr>
          <w:sz w:val="20"/>
          <w:szCs w:val="20"/>
        </w:rPr>
        <w:t xml:space="preserve">Dated at New Delhi, the </w:t>
      </w:r>
      <w:r>
        <w:rPr>
          <w:sz w:val="20"/>
          <w:szCs w:val="20"/>
        </w:rPr>
        <w:t>24</w:t>
      </w:r>
      <w:r>
        <w:rPr>
          <w:sz w:val="20"/>
          <w:szCs w:val="20"/>
        </w:rPr>
        <w:t>/11/2014</w:t>
      </w:r>
    </w:p>
    <w:p>
      <w:pPr>
        <w:jc w:val="center"/>
        <w:rPr>
          <w:b/>
          <w:bCs/>
          <w:sz w:val="22"/>
          <w:szCs w:val="22"/>
          <w:u w:val="single" w:color="auto"/>
        </w:rPr>
      </w:pPr>
      <w:r>
        <w:rPr>
          <w:b/>
          <w:bCs/>
          <w:sz w:val="22"/>
          <w:szCs w:val="22"/>
          <w:u w:val="single" w:color="auto"/>
        </w:rPr>
        <w:t>OFFICE ORDER</w:t>
      </w:r>
    </w:p>
    <w:p>
      <w:pPr>
        <w:jc w:val="both"/>
        <w:rPr>
          <w:b/>
          <w:bCs/>
          <w:sz w:val="22"/>
          <w:szCs w:val="22"/>
          <w:u w:val="single" w:color="auto"/>
        </w:rPr>
      </w:pPr>
    </w:p>
    <w:p>
      <w:pPr>
        <w:ind w:left="-540" w:firstLine="540"/>
        <w:jc w:val="both"/>
        <w:rPr>
          <w:sz w:val="22"/>
          <w:szCs w:val="22"/>
        </w:rPr>
      </w:pPr>
      <w:r>
        <w:rPr>
          <w:sz w:val="22"/>
          <w:szCs w:val="22"/>
        </w:rPr>
        <w:t xml:space="preserve">Pursuant to MTNL, Corporate Office </w:t>
      </w:r>
      <w:r>
        <w:rPr>
          <w:sz w:val="22"/>
          <w:szCs w:val="22"/>
        </w:rPr>
        <w:t>O</w:t>
      </w:r>
      <w:r>
        <w:rPr>
          <w:sz w:val="22"/>
          <w:szCs w:val="22"/>
        </w:rPr>
        <w:t>rder N</w:t>
      </w:r>
      <w:r>
        <w:rPr>
          <w:sz w:val="22"/>
          <w:szCs w:val="22"/>
        </w:rPr>
        <w:t>o</w:t>
      </w:r>
      <w:r>
        <w:rPr>
          <w:sz w:val="22"/>
          <w:szCs w:val="22"/>
        </w:rPr>
        <w:t>. MTNL/CO/HR/R&amp;E/1(110)/2008/KW dated 19/11/2014 the following officer</w:t>
      </w:r>
      <w:r>
        <w:rPr>
          <w:sz w:val="22"/>
          <w:szCs w:val="22"/>
        </w:rPr>
        <w:t>s</w:t>
      </w:r>
      <w:r>
        <w:rPr>
          <w:sz w:val="22"/>
          <w:szCs w:val="22"/>
        </w:rPr>
        <w:t xml:space="preserve"> who have qualified LICE as per the Corporate Office </w:t>
      </w:r>
      <w:r>
        <w:rPr>
          <w:sz w:val="22"/>
          <w:szCs w:val="22"/>
        </w:rPr>
        <w:t xml:space="preserve">order </w:t>
      </w:r>
      <w:r>
        <w:rPr>
          <w:sz w:val="22"/>
          <w:szCs w:val="22"/>
        </w:rPr>
        <w:t xml:space="preserve">dated </w:t>
      </w:r>
      <w:r>
        <w:rPr>
          <w:sz w:val="22"/>
          <w:szCs w:val="22"/>
        </w:rPr>
        <w:t xml:space="preserve"> 03/11/2014 are hereby promoted to the post of Dy. Mgr. (Tele.) in E-03 Pay Scale form the date of </w:t>
      </w:r>
      <w:r>
        <w:rPr>
          <w:b/>
          <w:bCs/>
          <w:sz w:val="22"/>
          <w:szCs w:val="22"/>
        </w:rPr>
        <w:t>assumption of charge of promoted post</w:t>
      </w:r>
      <w:r>
        <w:rPr>
          <w:sz w:val="22"/>
          <w:szCs w:val="22"/>
        </w:rPr>
        <w:t xml:space="preserve"> and are posted to the units </w:t>
      </w:r>
      <w:r>
        <w:rPr>
          <w:sz w:val="22"/>
          <w:szCs w:val="22"/>
        </w:rPr>
        <w:t xml:space="preserve">as mentioned against each </w:t>
      </w:r>
      <w:r>
        <w:rPr>
          <w:sz w:val="22"/>
          <w:szCs w:val="22"/>
        </w:rPr>
        <w:t>except</w:t>
      </w:r>
      <w:r>
        <w:rPr>
          <w:sz w:val="22"/>
          <w:szCs w:val="22"/>
        </w:rPr>
        <w:t xml:space="preserve"> the</w:t>
      </w:r>
      <w:r>
        <w:rPr>
          <w:sz w:val="22"/>
          <w:szCs w:val="22"/>
        </w:rPr>
        <w:t xml:space="preserve"> officers at </w:t>
      </w:r>
      <w:r>
        <w:rPr>
          <w:b/>
          <w:bCs/>
          <w:sz w:val="22"/>
          <w:szCs w:val="22"/>
        </w:rPr>
        <w:t xml:space="preserve">S. No. </w:t>
      </w:r>
      <w:r>
        <w:rPr>
          <w:b/>
          <w:bCs/>
          <w:sz w:val="22"/>
          <w:szCs w:val="22"/>
        </w:rPr>
        <w:t>68</w:t>
      </w:r>
      <w:r>
        <w:rPr>
          <w:b/>
          <w:bCs/>
          <w:sz w:val="22"/>
          <w:szCs w:val="22"/>
        </w:rPr>
        <w:t xml:space="preserve"> to</w:t>
      </w:r>
      <w:r>
        <w:rPr>
          <w:b/>
          <w:bCs/>
          <w:sz w:val="22"/>
          <w:szCs w:val="22"/>
        </w:rPr>
        <w:t xml:space="preserve"> </w:t>
      </w:r>
      <w:r>
        <w:rPr>
          <w:b/>
          <w:bCs/>
          <w:sz w:val="22"/>
          <w:szCs w:val="22"/>
        </w:rPr>
        <w:t>89</w:t>
      </w:r>
      <w:r>
        <w:rPr>
          <w:sz w:val="22"/>
          <w:szCs w:val="22"/>
        </w:rPr>
        <w:t xml:space="preserve"> who have bee</w:t>
      </w:r>
      <w:r>
        <w:rPr>
          <w:sz w:val="22"/>
          <w:szCs w:val="22"/>
        </w:rPr>
        <w:t>n</w:t>
      </w:r>
      <w:r>
        <w:rPr>
          <w:sz w:val="22"/>
          <w:szCs w:val="22"/>
        </w:rPr>
        <w:t xml:space="preserve"> posted under </w:t>
      </w:r>
      <w:r>
        <w:rPr>
          <w:sz w:val="22"/>
          <w:szCs w:val="22"/>
        </w:rPr>
        <w:t>MTNL, Mumbai</w:t>
      </w:r>
      <w:r>
        <w:rPr>
          <w:sz w:val="22"/>
          <w:szCs w:val="22"/>
        </w:rPr>
        <w:t xml:space="preserve">. The relieving orders in respect of these officers will be issued </w:t>
      </w:r>
      <w:r>
        <w:rPr>
          <w:sz w:val="22"/>
          <w:szCs w:val="22"/>
        </w:rPr>
        <w:t>separately</w:t>
      </w:r>
      <w:r>
        <w:rPr>
          <w:sz w:val="22"/>
          <w:szCs w:val="22"/>
        </w:rPr>
        <w:t>.</w:t>
      </w:r>
    </w:p>
    <w:p>
      <w:pPr>
        <w:rPr>
          <w:sz w:val="22"/>
          <w:szCs w:val="22"/>
        </w:rPr>
      </w:pPr>
    </w:p>
    <w:tbl>
      <w:tblPr>
        <w:tblW w:w="96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jc w:val="center"/>
        <w:tblCellMar>
          <w:top w:w="0" w:type="dxa"/>
          <w:left w:w="108" w:type="dxa"/>
          <w:bottom w:w="0" w:type="dxa"/>
          <w:right w:w="108" w:type="dxa"/>
        </w:tblCellMar>
        <w:tblInd w:w="93" w:type="dxa"/>
      </w:tblPr>
      <w:tblGrid>
        <w:gridCol w:w="682"/>
        <w:gridCol w:w="2960"/>
        <w:gridCol w:w="1370"/>
        <w:gridCol w:w="1486"/>
        <w:gridCol w:w="1477"/>
        <w:gridCol w:w="1712"/>
      </w:tblGrid>
      <w:tr>
        <w:trPr>
          <w:trHeight w:val="255"/>
        </w:trPr>
        <w:tc>
          <w:tcPr>
            <w:shd w:val="clear" w:color="000000" w:fill="C0C0C0"/>
            <w:tcW w:w="68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S.No.</w:t>
            </w:r>
          </w:p>
        </w:tc>
        <w:tc>
          <w:tcPr>
            <w:shd w:val="clear" w:color="000000" w:fill="C0C0C0"/>
            <w:tcW w:w="2960"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 xml:space="preserve">Name of the Officer </w:t>
            </w:r>
          </w:p>
          <w:p>
            <w:pPr>
              <w:rPr>
                <w:color w:val="000000"/>
                <w:lang w:bidi="hi-IN"/>
                <w:rFonts w:ascii="Arial" w:hAnsi="Arial" w:eastAsia="Times New Roman"/>
                <w:sz w:val="16"/>
                <w:szCs w:val="16"/>
              </w:rPr>
            </w:pPr>
            <w:r>
              <w:rPr>
                <w:color w:val="000000"/>
                <w:lang w:bidi="hi-IN"/>
                <w:rFonts w:ascii="Arial" w:hAnsi="Arial" w:eastAsia="Times New Roman"/>
                <w:sz w:val="16"/>
                <w:szCs w:val="16"/>
              </w:rPr>
              <w:t>Sh./Smt./Ms.</w:t>
            </w:r>
          </w:p>
        </w:tc>
        <w:tc>
          <w:tcPr>
            <w:shd w:val="clear" w:color="000000" w:fill="C0C0C0"/>
            <w:tcW w:w="1370"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 xml:space="preserve">Staff No. </w:t>
            </w:r>
          </w:p>
        </w:tc>
        <w:tc>
          <w:tcPr>
            <w:shd w:val="clear" w:color="000000" w:fill="C0C0C0"/>
            <w:tcW w:w="1486"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Design.</w:t>
            </w:r>
          </w:p>
        </w:tc>
        <w:tc>
          <w:tcPr>
            <w:shd w:val="clear" w:color="000000" w:fill="C0C0C0"/>
            <w:tcW w:w="1477"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Present GM Unit</w:t>
            </w:r>
          </w:p>
        </w:tc>
        <w:tc>
          <w:tcPr>
            <w:shd w:val="clear" w:color="000000" w:fill="C0C0C0"/>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U</w:t>
            </w:r>
            <w:r>
              <w:rPr>
                <w:color w:val="000000"/>
                <w:lang w:bidi="hi-IN"/>
                <w:rFonts w:ascii="Arial" w:hAnsi="Arial" w:eastAsia="Times New Roman"/>
                <w:sz w:val="16"/>
                <w:szCs w:val="16"/>
              </w:rPr>
              <w:t>nit on promotion</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JATIN PAPNEJA</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D4000179</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RAKESH ARORA</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D0702171</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ANIL YADAV</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D5029183</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SDA</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SDA</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UPENDRA PRATAP SINGH</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D2502811</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ANKUR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D0702174</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r>
      <w:tr>
        <w:trPr>
          <w:trHeight w:val="255"/>
        </w:trPr>
        <w:tc>
          <w:tcPr>
            <w:shd w:val="clear" w:color="auto" w:fill="auto"/>
            <w:tcW w:w="682" w:type="dxa"/>
            <w:vAlign w:val="bottom"/>
          </w:tcPr>
          <w:p>
            <w:pPr>
              <w:ind w:left="0" w:firstLine="0"/>
              <w:numPr>
                <w:ilvl w:val="0"/>
                <w:numId w:val="4"/>
              </w:numPr>
              <w:rPr>
                <w:lang w:bidi="hi-IN"/>
                <w:rFonts w:ascii="Arial" w:hAnsi="Arial" w:eastAsia="Times New Roman"/>
                <w:sz w:val="16"/>
                <w:szCs w:val="16"/>
              </w:rPr>
            </w:pPr>
          </w:p>
        </w:tc>
        <w:tc>
          <w:tcPr>
            <w:shd w:val="clear" w:color="auto" w:fill="auto"/>
            <w:tcW w:w="2960" w:type="dxa"/>
            <w:vAlign w:val="bottom"/>
          </w:tcPr>
          <w:p>
            <w:pPr>
              <w:rPr>
                <w:lang w:bidi="hi-IN"/>
                <w:rFonts w:ascii="Arial" w:hAnsi="Arial" w:eastAsia="Times New Roman"/>
                <w:sz w:val="16"/>
                <w:szCs w:val="16"/>
              </w:rPr>
            </w:pPr>
            <w:r>
              <w:rPr>
                <w:lang w:bidi="hi-IN"/>
                <w:rFonts w:ascii="Arial" w:hAnsi="Arial" w:eastAsia="Times New Roman"/>
                <w:sz w:val="16"/>
                <w:szCs w:val="16"/>
              </w:rPr>
              <w:t>SHADAB ALAM SIDDIQUI</w:t>
            </w:r>
          </w:p>
        </w:tc>
        <w:tc>
          <w:tcPr>
            <w:shd w:val="clear" w:color="auto" w:fill="auto"/>
            <w:tcW w:w="1370" w:type="dxa"/>
            <w:vAlign w:val="bottom"/>
          </w:tcPr>
          <w:p>
            <w:pPr>
              <w:rPr>
                <w:lang w:bidi="hi-IN"/>
                <w:rFonts w:ascii="Arial" w:hAnsi="Arial" w:eastAsia="Times New Roman"/>
                <w:sz w:val="16"/>
                <w:szCs w:val="16"/>
              </w:rPr>
            </w:pPr>
            <w:r>
              <w:rPr>
                <w:lang w:bidi="hi-IN"/>
                <w:rFonts w:ascii="Arial" w:hAnsi="Arial" w:eastAsia="Times New Roman"/>
                <w:sz w:val="16"/>
                <w:szCs w:val="16"/>
              </w:rPr>
              <w:t>D4000271</w:t>
            </w:r>
          </w:p>
        </w:tc>
        <w:tc>
          <w:tcPr>
            <w:shd w:val="clear" w:color="auto" w:fill="auto"/>
            <w:tcW w:w="1486" w:type="dxa"/>
            <w:vAlign w:val="bottom"/>
          </w:tcPr>
          <w:p>
            <w:pPr>
              <w:rPr>
                <w:lang w:bidi="hi-IN"/>
                <w:rFonts w:ascii="Arial" w:hAnsi="Arial" w:eastAsia="Times New Roman"/>
                <w:sz w:val="16"/>
                <w:szCs w:val="16"/>
              </w:rPr>
            </w:pPr>
            <w:r>
              <w:rPr>
                <w:lang w:bidi="hi-IN"/>
                <w:rFonts w:ascii="Arial" w:hAnsi="Arial" w:eastAsia="Times New Roman"/>
                <w:sz w:val="16"/>
                <w:szCs w:val="16"/>
              </w:rPr>
              <w:t>AM(TELECOM)</w:t>
            </w:r>
          </w:p>
        </w:tc>
        <w:tc>
          <w:tcPr>
            <w:tcW w:w="1477" w:type="dxa"/>
            <w:vAlign w:val="bottom"/>
          </w:tcPr>
          <w:p>
            <w:pPr>
              <w:rPr>
                <w:lang w:bidi="hi-IN"/>
                <w:rFonts w:ascii="Arial" w:hAnsi="Arial" w:eastAsia="Times New Roman"/>
                <w:sz w:val="16"/>
                <w:szCs w:val="16"/>
              </w:rPr>
            </w:pPr>
            <w:r>
              <w:rPr>
                <w:lang w:bidi="hi-IN"/>
                <w:rFonts w:ascii="Arial" w:hAnsi="Arial" w:eastAsia="Times New Roman"/>
                <w:sz w:val="16"/>
                <w:szCs w:val="16"/>
              </w:rPr>
              <w:t>WS</w:t>
            </w:r>
          </w:p>
        </w:tc>
        <w:tc>
          <w:tcPr>
            <w:tcW w:w="1712" w:type="dxa"/>
            <w:vAlign w:val="bottom"/>
          </w:tcPr>
          <w:p>
            <w:pPr>
              <w:rPr>
                <w:lang w:bidi="hi-IN"/>
                <w:rFonts w:ascii="Arial" w:hAnsi="Arial" w:eastAsia="Times New Roman"/>
                <w:sz w:val="16"/>
                <w:szCs w:val="16"/>
              </w:rPr>
            </w:pPr>
            <w:r>
              <w:rPr>
                <w:lang w:bidi="hi-IN"/>
                <w:rFonts w:ascii="Arial" w:hAnsi="Arial" w:eastAsia="Times New Roman"/>
                <w:sz w:val="16"/>
                <w:szCs w:val="16"/>
              </w:rPr>
              <w:t>WS</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SWAPANDEEP SAINI</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D4000206</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RAINA MEHTA</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D0902292</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PLG&amp;DEV</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PLG&amp;DEV</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SHAILENDRA KUMAR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D0202891</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EAST</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EAST</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SUBHENDU SAMANTARAY</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D0702196</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ANIRUDH KUMAR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D5029059</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JAY SINGH</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D0702201</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SHEEL PRAKASH</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D4000273</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DEEPAK VERMA</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D2400024</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PAWAN KUMAR DIXIT</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D0902224</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IT</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IT</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SHAKTI KUMAR YADAV</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D4000180</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HIMANSHU ASHUTOSH</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D0902241</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VIVEK CHAUHAN</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D0702182</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AMIT KUMAR GUPTA</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D0702178</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SUNIL KUMAR NISHAD</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D5028644</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ASHOK KUMAR KUMAWAT</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D5029101</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BALVINDER KUMAR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D4000196</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NAVIN KUMAR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D5029171</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SDA</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SDA</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NITIN SINGH</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D4000199</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ARTI CHAURASIA</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D0902292</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ARVIND KUMAR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D4000197</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GUNJAN PORWAL</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D0702168</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RAKESH KUMAR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D1902744</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NORTH</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NORTH</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SACHIN TYAGI</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D5029063</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EB</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EB</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PRAKASH KUMAR MISHRA</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D1801860</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S.SASI PRABU</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D0902252</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IT</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IT</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AJAY ARYA</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D2400023</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GAGAN KUMAR AGRAWAL</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D5029184</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CENTRAL</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CENTRAL</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SAURABH SACHAN</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D5029182</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SDA</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SDA</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SUBHASH KUMAR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D0702191</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r>
      <w:tr>
        <w:trPr>
          <w:trHeight w:val="255"/>
        </w:trPr>
        <w:tc>
          <w:tcPr>
            <w:shd w:val="clear" w:color="auto" w:fill="auto"/>
            <w:tcW w:w="682" w:type="dxa"/>
            <w:vAlign w:val="bottom"/>
          </w:tcPr>
          <w:p>
            <w:pPr>
              <w:ind w:left="0" w:firstLine="0"/>
              <w:numPr>
                <w:ilvl w:val="0"/>
                <w:numId w:val="4"/>
              </w:numPr>
              <w:rPr>
                <w:lang w:bidi="hi-IN"/>
                <w:rFonts w:ascii="Arial" w:hAnsi="Arial" w:eastAsia="Times New Roman"/>
                <w:sz w:val="16"/>
                <w:szCs w:val="16"/>
              </w:rPr>
            </w:pPr>
          </w:p>
        </w:tc>
        <w:tc>
          <w:tcPr>
            <w:shd w:val="clear" w:color="auto" w:fill="auto"/>
            <w:tcW w:w="2960" w:type="dxa"/>
            <w:vAlign w:val="bottom"/>
          </w:tcPr>
          <w:p>
            <w:pPr>
              <w:rPr>
                <w:lang w:bidi="hi-IN"/>
                <w:rFonts w:ascii="Arial" w:hAnsi="Arial" w:eastAsia="Times New Roman"/>
                <w:sz w:val="16"/>
                <w:szCs w:val="16"/>
              </w:rPr>
            </w:pPr>
            <w:r>
              <w:rPr>
                <w:lang w:bidi="hi-IN"/>
                <w:rFonts w:ascii="Arial" w:hAnsi="Arial" w:eastAsia="Times New Roman"/>
                <w:sz w:val="16"/>
                <w:szCs w:val="16"/>
              </w:rPr>
              <w:t>GURINDERJIT SINGH</w:t>
            </w:r>
          </w:p>
        </w:tc>
        <w:tc>
          <w:tcPr>
            <w:shd w:val="clear" w:color="auto" w:fill="auto"/>
            <w:tcW w:w="1370" w:type="dxa"/>
            <w:vAlign w:val="bottom"/>
          </w:tcPr>
          <w:p>
            <w:pPr>
              <w:rPr>
                <w:lang w:bidi="hi-IN"/>
                <w:rFonts w:ascii="Arial" w:hAnsi="Arial" w:eastAsia="Times New Roman"/>
                <w:sz w:val="16"/>
                <w:szCs w:val="16"/>
              </w:rPr>
            </w:pPr>
            <w:r>
              <w:rPr>
                <w:lang w:bidi="hi-IN"/>
                <w:rFonts w:ascii="Arial" w:hAnsi="Arial" w:eastAsia="Times New Roman"/>
                <w:sz w:val="16"/>
                <w:szCs w:val="16"/>
              </w:rPr>
              <w:t>D4000277</w:t>
            </w:r>
          </w:p>
        </w:tc>
        <w:tc>
          <w:tcPr>
            <w:shd w:val="clear" w:color="auto" w:fill="auto"/>
            <w:tcW w:w="1486" w:type="dxa"/>
            <w:vAlign w:val="bottom"/>
          </w:tcPr>
          <w:p>
            <w:pPr>
              <w:rPr>
                <w:lang w:bidi="hi-IN"/>
                <w:rFonts w:ascii="Arial" w:hAnsi="Arial" w:eastAsia="Times New Roman"/>
                <w:sz w:val="16"/>
                <w:szCs w:val="16"/>
              </w:rPr>
            </w:pPr>
            <w:r>
              <w:rPr>
                <w:lang w:bidi="hi-IN"/>
                <w:rFonts w:ascii="Arial" w:hAnsi="Arial" w:eastAsia="Times New Roman"/>
                <w:sz w:val="16"/>
                <w:szCs w:val="16"/>
              </w:rPr>
              <w:t>AM(TELECOM)</w:t>
            </w:r>
          </w:p>
        </w:tc>
        <w:tc>
          <w:tcPr>
            <w:tcW w:w="1477" w:type="dxa"/>
            <w:vAlign w:val="bottom"/>
          </w:tcPr>
          <w:p>
            <w:pPr>
              <w:rPr>
                <w:lang w:bidi="hi-IN"/>
                <w:rFonts w:ascii="Arial" w:hAnsi="Arial" w:eastAsia="Times New Roman"/>
                <w:sz w:val="16"/>
                <w:szCs w:val="16"/>
              </w:rPr>
            </w:pPr>
            <w:r>
              <w:rPr>
                <w:lang w:bidi="hi-IN"/>
                <w:rFonts w:ascii="Arial" w:hAnsi="Arial" w:eastAsia="Times New Roman"/>
                <w:sz w:val="16"/>
                <w:szCs w:val="16"/>
              </w:rPr>
              <w:t>IT</w:t>
            </w:r>
          </w:p>
        </w:tc>
        <w:tc>
          <w:tcPr>
            <w:tcW w:w="1712" w:type="dxa"/>
            <w:vAlign w:val="bottom"/>
          </w:tcPr>
          <w:p>
            <w:pPr>
              <w:rPr>
                <w:lang w:bidi="hi-IN"/>
                <w:rFonts w:ascii="Arial" w:hAnsi="Arial" w:eastAsia="Times New Roman"/>
                <w:sz w:val="16"/>
                <w:szCs w:val="16"/>
              </w:rPr>
            </w:pPr>
            <w:r>
              <w:rPr>
                <w:lang w:bidi="hi-IN"/>
                <w:rFonts w:ascii="Arial" w:hAnsi="Arial" w:eastAsia="Times New Roman"/>
                <w:sz w:val="16"/>
                <w:szCs w:val="16"/>
              </w:rPr>
              <w:t>IT</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PRAVESH KUMAR SAH</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D5029194</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SDA</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SDA</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BIRENDRA KUMAR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D0702185</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HQ-O</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HQ-O</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ANJEET KUMAR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D5029078</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BABLOO DATTA YADAV</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D0902365</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IT</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IT</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KISHORE KUMAR SAHOO</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D1701306</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TRANS</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TRANS</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BIMLA RANI</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D0702199</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SDA</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SDA</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KAMLESH KUMAR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D0902227</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MANOJ KUMAR SINGH</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D0502255</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NP</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NP</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ABHISHEK KUMAR SINGH</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D5029186</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RAHUL</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D5029057</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BHUWAN CHANDRA TIWARI</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D1701302</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TRANS</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TRANS</w:t>
            </w:r>
          </w:p>
        </w:tc>
      </w:tr>
      <w:tr>
        <w:trPr>
          <w:trHeight w:val="255"/>
        </w:trPr>
        <w:tc>
          <w:tcPr>
            <w:shd w:val="clear" w:color="auto" w:fill="auto"/>
            <w:tcW w:w="682" w:type="dxa"/>
          </w:tcPr>
          <w:p>
            <w:pPr>
              <w:ind w:left="0" w:firstLine="0"/>
              <w:numPr>
                <w:ilvl w:val="0"/>
                <w:numId w:val="4"/>
              </w:numPr>
              <w:rPr>
                <w:lang w:bidi="hi-IN"/>
                <w:rFonts w:ascii="Arial" w:hAnsi="Arial" w:eastAsia="Times New Roman"/>
                <w:sz w:val="16"/>
                <w:szCs w:val="16"/>
              </w:rPr>
            </w:pPr>
          </w:p>
        </w:tc>
        <w:tc>
          <w:tcPr>
            <w:shd w:val="clear" w:color="auto" w:fill="auto"/>
            <w:tcW w:w="2960" w:type="dxa"/>
          </w:tcPr>
          <w:p>
            <w:pPr>
              <w:rPr>
                <w:lang w:bidi="hi-IN"/>
                <w:rFonts w:ascii="Arial" w:hAnsi="Arial" w:eastAsia="Times New Roman"/>
                <w:sz w:val="16"/>
                <w:szCs w:val="16"/>
              </w:rPr>
            </w:pPr>
            <w:r>
              <w:rPr>
                <w:lang w:bidi="hi-IN"/>
                <w:rFonts w:ascii="Arial" w:hAnsi="Arial" w:eastAsia="Times New Roman"/>
                <w:sz w:val="16"/>
                <w:szCs w:val="16"/>
              </w:rPr>
              <w:t>RAJIV KUMAR YADAV</w:t>
            </w:r>
          </w:p>
        </w:tc>
        <w:tc>
          <w:tcPr>
            <w:shd w:val="clear" w:color="auto" w:fill="auto"/>
            <w:tcW w:w="1370" w:type="dxa"/>
          </w:tcPr>
          <w:p>
            <w:pPr>
              <w:rPr>
                <w:b/>
                <w:bCs/>
                <w:lang w:bidi="hi-IN"/>
                <w:rFonts w:ascii="Arial" w:hAnsi="Arial" w:eastAsia="Times New Roman"/>
                <w:sz w:val="16"/>
                <w:szCs w:val="16"/>
              </w:rPr>
            </w:pPr>
            <w:r>
              <w:rPr>
                <w:b/>
                <w:bCs/>
                <w:lang w:bidi="hi-IN"/>
                <w:rFonts w:ascii="Arial" w:hAnsi="Arial" w:eastAsia="Times New Roman"/>
                <w:sz w:val="16"/>
                <w:szCs w:val="16"/>
              </w:rPr>
              <w:t>M45126</w:t>
            </w:r>
          </w:p>
          <w:p>
            <w:pPr>
              <w:rPr>
                <w:lang w:bidi="hi-IN"/>
                <w:rFonts w:ascii="Arial" w:hAnsi="Arial" w:eastAsia="Times New Roman"/>
                <w:sz w:val="16"/>
                <w:szCs w:val="16"/>
              </w:rPr>
            </w:pPr>
            <w:r>
              <w:rPr>
                <w:lang w:bidi="hi-IN"/>
                <w:rFonts w:ascii="Arial" w:hAnsi="Arial" w:eastAsia="Times New Roman"/>
                <w:sz w:val="16"/>
                <w:szCs w:val="16"/>
              </w:rPr>
              <w:t>(</w:t>
            </w:r>
            <w:r>
              <w:rPr>
                <w:lang w:bidi="hi-IN"/>
                <w:rFonts w:ascii="Arial" w:hAnsi="Arial" w:eastAsia="Times New Roman"/>
                <w:sz w:val="16"/>
                <w:szCs w:val="16"/>
              </w:rPr>
              <w:t>D5029054</w:t>
            </w:r>
            <w:r>
              <w:rPr>
                <w:lang w:bidi="hi-IN"/>
                <w:rFonts w:ascii="Arial" w:hAnsi="Arial" w:eastAsia="Times New Roman"/>
                <w:sz w:val="16"/>
                <w:szCs w:val="16"/>
              </w:rPr>
              <w:t>)</w:t>
            </w:r>
          </w:p>
        </w:tc>
        <w:tc>
          <w:tcPr>
            <w:shd w:val="clear" w:color="auto" w:fill="auto"/>
            <w:tcW w:w="1486" w:type="dxa"/>
          </w:tcPr>
          <w:p>
            <w:pPr>
              <w:rPr>
                <w:lang w:bidi="hi-IN"/>
                <w:rFonts w:ascii="Arial" w:hAnsi="Arial" w:eastAsia="Times New Roman"/>
                <w:sz w:val="16"/>
                <w:szCs w:val="16"/>
              </w:rPr>
            </w:pPr>
            <w:r>
              <w:rPr>
                <w:lang w:bidi="hi-IN"/>
                <w:rFonts w:ascii="Arial" w:hAnsi="Arial" w:eastAsia="Times New Roman"/>
                <w:sz w:val="16"/>
                <w:szCs w:val="16"/>
              </w:rPr>
              <w:t>AM(TELECOM)</w:t>
            </w:r>
          </w:p>
        </w:tc>
        <w:tc>
          <w:tcPr>
            <w:tcW w:w="1477" w:type="dxa"/>
          </w:tcPr>
          <w:p>
            <w:pPr>
              <w:rPr>
                <w:lang w:bidi="hi-IN"/>
                <w:rFonts w:ascii="Arial" w:hAnsi="Arial" w:eastAsia="Times New Roman"/>
                <w:sz w:val="16"/>
                <w:szCs w:val="16"/>
              </w:rPr>
            </w:pPr>
            <w:r>
              <w:rPr>
                <w:lang w:bidi="hi-IN"/>
                <w:rFonts w:ascii="Arial" w:hAnsi="Arial" w:eastAsia="Times New Roman"/>
                <w:sz w:val="16"/>
                <w:szCs w:val="16"/>
              </w:rPr>
              <w:t>SDA</w:t>
            </w:r>
          </w:p>
        </w:tc>
        <w:tc>
          <w:tcPr>
            <w:tcW w:w="1712" w:type="dxa"/>
          </w:tcPr>
          <w:p>
            <w:pPr>
              <w:rPr>
                <w:lang w:bidi="hi-IN"/>
                <w:rFonts w:ascii="Arial" w:hAnsi="Arial" w:eastAsia="Times New Roman"/>
                <w:sz w:val="16"/>
                <w:szCs w:val="16"/>
              </w:rPr>
            </w:pPr>
            <w:r>
              <w:rPr>
                <w:lang w:bidi="hi-IN"/>
                <w:rFonts w:ascii="Arial" w:hAnsi="Arial" w:eastAsia="Times New Roman"/>
                <w:sz w:val="16"/>
                <w:szCs w:val="16"/>
              </w:rPr>
              <w:t>SDA</w:t>
            </w:r>
          </w:p>
        </w:tc>
      </w:tr>
      <w:tr>
        <w:trPr>
          <w:trHeight w:val="255"/>
        </w:trPr>
        <w:tc>
          <w:tcPr>
            <w:shd w:val="clear" w:color="auto" w:fill="auto"/>
            <w:tcW w:w="682" w:type="dxa"/>
          </w:tcPr>
          <w:p>
            <w:pPr>
              <w:ind w:left="0" w:firstLine="0"/>
              <w:numPr>
                <w:ilvl w:val="0"/>
                <w:numId w:val="4"/>
              </w:numPr>
              <w:rPr>
                <w:lang w:bidi="hi-IN"/>
                <w:rFonts w:ascii="Arial" w:hAnsi="Arial" w:eastAsia="Times New Roman"/>
                <w:sz w:val="16"/>
                <w:szCs w:val="16"/>
              </w:rPr>
            </w:pPr>
          </w:p>
        </w:tc>
        <w:tc>
          <w:tcPr>
            <w:shd w:val="clear" w:color="auto" w:fill="auto"/>
            <w:tcW w:w="2960" w:type="dxa"/>
          </w:tcPr>
          <w:p>
            <w:pPr>
              <w:rPr>
                <w:lang w:bidi="hi-IN"/>
                <w:rFonts w:ascii="Arial" w:hAnsi="Arial" w:eastAsia="Times New Roman"/>
                <w:sz w:val="16"/>
                <w:szCs w:val="16"/>
              </w:rPr>
            </w:pPr>
            <w:r>
              <w:rPr>
                <w:lang w:bidi="hi-IN"/>
                <w:rFonts w:ascii="Arial" w:hAnsi="Arial" w:eastAsia="Times New Roman"/>
                <w:sz w:val="16"/>
                <w:szCs w:val="16"/>
              </w:rPr>
              <w:t>VIVEK</w:t>
            </w:r>
          </w:p>
        </w:tc>
        <w:tc>
          <w:tcPr>
            <w:shd w:val="clear" w:color="auto" w:fill="auto"/>
            <w:tcW w:w="1370" w:type="dxa"/>
          </w:tcPr>
          <w:p>
            <w:pPr>
              <w:rPr>
                <w:b/>
                <w:bCs/>
                <w:lang w:bidi="hi-IN"/>
                <w:rFonts w:ascii="Arial" w:hAnsi="Arial" w:eastAsia="Times New Roman"/>
                <w:sz w:val="16"/>
                <w:szCs w:val="16"/>
              </w:rPr>
            </w:pPr>
            <w:r>
              <w:rPr>
                <w:b/>
                <w:bCs/>
                <w:lang w:bidi="hi-IN"/>
                <w:rFonts w:ascii="Arial" w:hAnsi="Arial" w:eastAsia="Times New Roman"/>
                <w:sz w:val="16"/>
                <w:szCs w:val="16"/>
              </w:rPr>
              <w:t>M45283</w:t>
            </w:r>
          </w:p>
          <w:p>
            <w:pPr>
              <w:rPr>
                <w:lang w:bidi="hi-IN"/>
                <w:rFonts w:ascii="Arial" w:hAnsi="Arial" w:eastAsia="Times New Roman"/>
                <w:sz w:val="16"/>
                <w:szCs w:val="16"/>
              </w:rPr>
            </w:pPr>
            <w:r>
              <w:rPr>
                <w:lang w:bidi="hi-IN"/>
                <w:rFonts w:ascii="Arial" w:hAnsi="Arial" w:eastAsia="Times New Roman"/>
                <w:sz w:val="16"/>
                <w:szCs w:val="16"/>
              </w:rPr>
              <w:t>(</w:t>
            </w:r>
            <w:r>
              <w:rPr>
                <w:lang w:bidi="hi-IN"/>
                <w:rFonts w:ascii="Arial" w:hAnsi="Arial" w:eastAsia="Times New Roman"/>
                <w:sz w:val="16"/>
                <w:szCs w:val="16"/>
              </w:rPr>
              <w:t>D5029100</w:t>
            </w:r>
            <w:r>
              <w:rPr>
                <w:lang w:bidi="hi-IN"/>
                <w:rFonts w:ascii="Arial" w:hAnsi="Arial" w:eastAsia="Times New Roman"/>
                <w:sz w:val="16"/>
                <w:szCs w:val="16"/>
              </w:rPr>
              <w:t>)</w:t>
            </w:r>
          </w:p>
        </w:tc>
        <w:tc>
          <w:tcPr>
            <w:shd w:val="clear" w:color="auto" w:fill="auto"/>
            <w:tcW w:w="1486" w:type="dxa"/>
          </w:tcPr>
          <w:p>
            <w:pPr>
              <w:rPr>
                <w:lang w:bidi="hi-IN"/>
                <w:rFonts w:ascii="Arial" w:hAnsi="Arial" w:eastAsia="Times New Roman"/>
                <w:sz w:val="16"/>
                <w:szCs w:val="16"/>
              </w:rPr>
            </w:pPr>
            <w:r>
              <w:rPr>
                <w:lang w:bidi="hi-IN"/>
                <w:rFonts w:ascii="Arial" w:hAnsi="Arial" w:eastAsia="Times New Roman"/>
                <w:sz w:val="16"/>
                <w:szCs w:val="16"/>
              </w:rPr>
              <w:t>AM(TELECOM)</w:t>
            </w:r>
          </w:p>
        </w:tc>
        <w:tc>
          <w:tcPr>
            <w:tcW w:w="1477" w:type="dxa"/>
          </w:tcPr>
          <w:p>
            <w:pPr>
              <w:rPr>
                <w:lang w:bidi="hi-IN"/>
                <w:rFonts w:ascii="Arial" w:hAnsi="Arial" w:eastAsia="Times New Roman"/>
                <w:sz w:val="16"/>
                <w:szCs w:val="16"/>
              </w:rPr>
            </w:pPr>
            <w:r>
              <w:rPr>
                <w:lang w:bidi="hi-IN"/>
                <w:rFonts w:ascii="Arial" w:hAnsi="Arial" w:eastAsia="Times New Roman"/>
                <w:sz w:val="16"/>
                <w:szCs w:val="16"/>
              </w:rPr>
              <w:t>WS</w:t>
            </w:r>
          </w:p>
        </w:tc>
        <w:tc>
          <w:tcPr>
            <w:tcW w:w="1712" w:type="dxa"/>
          </w:tcPr>
          <w:p>
            <w:pPr>
              <w:rPr>
                <w:lang w:bidi="hi-IN"/>
                <w:rFonts w:ascii="Arial" w:hAnsi="Arial" w:eastAsia="Times New Roman"/>
                <w:sz w:val="16"/>
                <w:szCs w:val="16"/>
              </w:rPr>
            </w:pPr>
            <w:r>
              <w:rPr>
                <w:lang w:bidi="hi-IN"/>
                <w:rFonts w:ascii="Arial" w:hAnsi="Arial" w:eastAsia="Times New Roman"/>
                <w:sz w:val="16"/>
                <w:szCs w:val="16"/>
              </w:rPr>
              <w:t>WS</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VIVEK MALAKAR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D5029180</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SDA</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SDA</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GAGAN DEEP</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D1902741</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IT</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IT</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ABHILASHA JAIN</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D0902221</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IT</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IT</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CHANDAN KUMAR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D0502236</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NP</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NP</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VISHAL MEHTA</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D1300979</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PLG&amp;DEV</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PLG&amp;DEV</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AJAY KUMAR RAI</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D0502251</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LIJI.V.</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D0902266</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IT</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IT</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NARENDER KUMAR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D4000275</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KUMAR RAVISH RANJAN</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D2400016</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ARUN PRAJAPATI</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D1300972</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SHARADENDU DUTT SHUKLA</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D0902222</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IT</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IT</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CHANDER BHUSHAN THAKUR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D0702193</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KRISHNA CHANDRA</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D1801914</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BCP</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BCP</w:t>
            </w:r>
          </w:p>
        </w:tc>
      </w:tr>
      <w:tr>
        <w:trPr>
          <w:trHeight w:val="255"/>
        </w:trPr>
        <w:tc>
          <w:tcPr>
            <w:shd w:val="clear" w:color="auto" w:fill="auto"/>
            <w:tcW w:w="682" w:type="dxa"/>
          </w:tcPr>
          <w:p>
            <w:pPr>
              <w:ind w:left="0" w:firstLine="0"/>
              <w:numPr>
                <w:ilvl w:val="0"/>
                <w:numId w:val="4"/>
              </w:numPr>
              <w:rPr>
                <w:lang w:bidi="hi-IN"/>
                <w:rFonts w:ascii="Arial" w:hAnsi="Arial" w:eastAsia="Times New Roman"/>
                <w:sz w:val="16"/>
                <w:szCs w:val="16"/>
              </w:rPr>
            </w:pPr>
          </w:p>
        </w:tc>
        <w:tc>
          <w:tcPr>
            <w:shd w:val="clear" w:color="auto" w:fill="auto"/>
            <w:tcW w:w="2960" w:type="dxa"/>
          </w:tcPr>
          <w:p>
            <w:pPr>
              <w:rPr>
                <w:lang w:bidi="hi-IN"/>
                <w:rFonts w:ascii="Arial" w:hAnsi="Arial" w:eastAsia="Times New Roman"/>
                <w:sz w:val="16"/>
                <w:szCs w:val="16"/>
              </w:rPr>
            </w:pPr>
            <w:r>
              <w:rPr>
                <w:lang w:bidi="hi-IN"/>
                <w:rFonts w:ascii="Arial" w:hAnsi="Arial" w:eastAsia="Times New Roman"/>
                <w:sz w:val="16"/>
                <w:szCs w:val="16"/>
              </w:rPr>
              <w:t>RAVINDRA KUMAR PAL</w:t>
            </w:r>
          </w:p>
        </w:tc>
        <w:tc>
          <w:tcPr>
            <w:shd w:val="clear" w:color="auto" w:fill="auto"/>
            <w:tcW w:w="1370" w:type="dxa"/>
          </w:tcPr>
          <w:p>
            <w:pPr>
              <w:rPr>
                <w:b/>
                <w:bCs/>
                <w:lang w:bidi="hi-IN"/>
                <w:rFonts w:ascii="Arial" w:hAnsi="Arial" w:eastAsia="Times New Roman"/>
                <w:sz w:val="16"/>
                <w:szCs w:val="16"/>
              </w:rPr>
            </w:pPr>
            <w:r>
              <w:rPr>
                <w:b/>
                <w:bCs/>
                <w:lang w:bidi="hi-IN"/>
                <w:rFonts w:ascii="Arial" w:hAnsi="Arial" w:eastAsia="Times New Roman"/>
                <w:sz w:val="16"/>
                <w:szCs w:val="16"/>
              </w:rPr>
              <w:t>M45115</w:t>
            </w:r>
          </w:p>
          <w:p>
            <w:pPr>
              <w:rPr>
                <w:lang w:bidi="hi-IN"/>
                <w:rFonts w:ascii="Arial" w:hAnsi="Arial" w:eastAsia="Times New Roman"/>
                <w:sz w:val="16"/>
                <w:szCs w:val="16"/>
              </w:rPr>
            </w:pPr>
            <w:r>
              <w:rPr>
                <w:lang w:bidi="hi-IN"/>
                <w:rFonts w:ascii="Arial" w:hAnsi="Arial" w:eastAsia="Times New Roman"/>
                <w:sz w:val="16"/>
                <w:szCs w:val="16"/>
              </w:rPr>
              <w:t>(</w:t>
            </w:r>
            <w:r>
              <w:rPr>
                <w:lang w:bidi="hi-IN"/>
                <w:rFonts w:ascii="Arial" w:hAnsi="Arial" w:eastAsia="Times New Roman"/>
                <w:sz w:val="16"/>
                <w:szCs w:val="16"/>
              </w:rPr>
              <w:t>D5029098</w:t>
            </w:r>
            <w:r>
              <w:rPr>
                <w:lang w:bidi="hi-IN"/>
                <w:rFonts w:ascii="Arial" w:hAnsi="Arial" w:eastAsia="Times New Roman"/>
                <w:sz w:val="16"/>
                <w:szCs w:val="16"/>
              </w:rPr>
              <w:t>)</w:t>
            </w:r>
          </w:p>
        </w:tc>
        <w:tc>
          <w:tcPr>
            <w:shd w:val="clear" w:color="auto" w:fill="auto"/>
            <w:tcW w:w="1486" w:type="dxa"/>
          </w:tcPr>
          <w:p>
            <w:pPr>
              <w:rPr>
                <w:lang w:bidi="hi-IN"/>
                <w:rFonts w:ascii="Arial" w:hAnsi="Arial" w:eastAsia="Times New Roman"/>
                <w:sz w:val="16"/>
                <w:szCs w:val="16"/>
              </w:rPr>
            </w:pPr>
            <w:r>
              <w:rPr>
                <w:lang w:bidi="hi-IN"/>
                <w:rFonts w:ascii="Arial" w:hAnsi="Arial" w:eastAsia="Times New Roman"/>
                <w:sz w:val="16"/>
                <w:szCs w:val="16"/>
              </w:rPr>
              <w:t>AM(TELECOM)</w:t>
            </w:r>
          </w:p>
        </w:tc>
        <w:tc>
          <w:tcPr>
            <w:tcW w:w="1477" w:type="dxa"/>
          </w:tcPr>
          <w:p>
            <w:pPr>
              <w:rPr>
                <w:lang w:bidi="hi-IN"/>
                <w:rFonts w:ascii="Arial" w:hAnsi="Arial" w:eastAsia="Times New Roman"/>
                <w:sz w:val="16"/>
                <w:szCs w:val="16"/>
              </w:rPr>
            </w:pPr>
            <w:r>
              <w:rPr>
                <w:lang w:bidi="hi-IN"/>
                <w:rFonts w:ascii="Arial" w:hAnsi="Arial" w:eastAsia="Times New Roman"/>
                <w:sz w:val="16"/>
                <w:szCs w:val="16"/>
              </w:rPr>
              <w:t>EB</w:t>
            </w:r>
          </w:p>
        </w:tc>
        <w:tc>
          <w:tcPr>
            <w:tcW w:w="1712" w:type="dxa"/>
          </w:tcPr>
          <w:p>
            <w:pPr>
              <w:rPr>
                <w:lang w:bidi="hi-IN"/>
                <w:rFonts w:ascii="Arial" w:hAnsi="Arial" w:eastAsia="Times New Roman"/>
                <w:sz w:val="16"/>
                <w:szCs w:val="16"/>
              </w:rPr>
            </w:pPr>
            <w:r>
              <w:rPr>
                <w:lang w:bidi="hi-IN"/>
                <w:rFonts w:ascii="Arial" w:hAnsi="Arial" w:eastAsia="Times New Roman"/>
                <w:sz w:val="16"/>
                <w:szCs w:val="16"/>
              </w:rPr>
              <w:t>EB</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SHAILENDRA PAWAN KHICHI</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D2002672</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SUNITA TOPNO</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D0902357</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EL</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EL</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VINAY KUMAR CHAUDHARY</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D0702181</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NIRMAL KUMAR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D5029055</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PRAKASH KUMAR SINGH</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D0702195</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MTNL, Mumbai</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SMITA KUMARI</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D0702198</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MTNL, Mumbai</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BRIJESH KUMAR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D5029056</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c>
          <w:tcPr>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MTNL, Mumbai</w:t>
            </w:r>
          </w:p>
        </w:tc>
      </w:tr>
      <w:tr>
        <w:trPr>
          <w:trHeight w:val="255"/>
        </w:trPr>
        <w:tc>
          <w:tcPr>
            <w:shd w:val="clear" w:color="auto" w:fill="auto"/>
            <w:tcW w:w="682" w:type="dxa"/>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NISHANT SHEKHAR</w:t>
            </w:r>
          </w:p>
        </w:tc>
        <w:tc>
          <w:tcPr>
            <w:shd w:val="clear" w:color="auto" w:fill="auto"/>
            <w:tcW w:w="1370"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D4000274</w:t>
            </w:r>
          </w:p>
        </w:tc>
        <w:tc>
          <w:tcPr>
            <w:shd w:val="clear" w:color="auto" w:fill="auto"/>
            <w:tcW w:w="1486"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MTML</w:t>
            </w:r>
            <w:r>
              <w:rPr>
                <w:color w:val="000000"/>
                <w:lang w:bidi="hi-IN"/>
                <w:rFonts w:ascii="Arial" w:hAnsi="Arial" w:eastAsia="Times New Roman"/>
                <w:sz w:val="16"/>
                <w:szCs w:val="16"/>
              </w:rPr>
              <w:t xml:space="preserve">, Mauritius </w:t>
            </w:r>
          </w:p>
        </w:tc>
        <w:tc>
          <w:tcPr>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MTNL, Mumbai</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SUNIL KUMAR SONKAR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D1701301</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TRANS</w:t>
            </w:r>
          </w:p>
        </w:tc>
        <w:tc>
          <w:tcPr>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MTNL, Mumbai</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MAHENDRA SINGH</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D2400017</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c>
          <w:tcPr>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MTNL, Mumbai</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RAMENDRA PRASAD</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D2400026</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c>
          <w:tcPr>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MTNL, Mumbai</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SATBIR SINGH</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D1300980</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PLG&amp;DEV</w:t>
            </w:r>
          </w:p>
        </w:tc>
        <w:tc>
          <w:tcPr>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MTNL, Mumbai</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ROHIT KANT KUSHWAHA</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D2400021</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WS</w:t>
            </w:r>
          </w:p>
        </w:tc>
        <w:tc>
          <w:tcPr>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MTNL, Mumbai</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VIJAY KUMAR GUPTA</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D0902363</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IT</w:t>
            </w:r>
          </w:p>
        </w:tc>
        <w:tc>
          <w:tcPr>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MTNL, Mumbai</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REENA SINGH</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D0702169</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MTNL, Mumbai</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SANJAY KUMAR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D1701309</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TRANS</w:t>
            </w:r>
          </w:p>
        </w:tc>
        <w:tc>
          <w:tcPr>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MTNL, Mumbai</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SARVESH KUMAR SAHU</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D5029179</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SDA</w:t>
            </w:r>
          </w:p>
        </w:tc>
        <w:tc>
          <w:tcPr>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MTNL, Mumbai</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DINESH KUMAR KAMBOJ</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D1300962</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PLG&amp;DEV</w:t>
            </w:r>
          </w:p>
        </w:tc>
        <w:tc>
          <w:tcPr>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MTNL, Mumbai</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RAKESH GOYAL</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D1600735</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PLG&amp;DEV</w:t>
            </w:r>
          </w:p>
        </w:tc>
        <w:tc>
          <w:tcPr>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MTNL, Mumbai</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HARISH BHARTI</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D1300975</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SDA</w:t>
            </w:r>
          </w:p>
        </w:tc>
        <w:tc>
          <w:tcPr>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MTNL, Mumbai</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KAMLESH KUMAR PANT</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D0702184</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MTNL, Mumbai</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KARTIK CHANDRA TUDU</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D0702177</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SDA</w:t>
            </w:r>
          </w:p>
        </w:tc>
        <w:tc>
          <w:tcPr>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MTNL, Mumbai</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MONIKA KUMARI</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D0702200</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MTNL, Mumbai</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RAM BHUWAN CHAUHAN</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D1801916</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MTNL, Mumbai</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ROHINI</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D0702188</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MTNL, Mumbai</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KHUSHI RAM VERMA</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D5029185</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SDA</w:t>
            </w:r>
          </w:p>
        </w:tc>
        <w:tc>
          <w:tcPr>
            <w:tcW w:w="1712" w:type="dxa"/>
          </w:tcPr>
          <w:p>
            <w:pPr>
              <w:rPr>
                <w:color w:val="000000"/>
                <w:lang w:bidi="hi-IN"/>
                <w:rFonts w:ascii="Arial" w:hAnsi="Arial" w:eastAsia="Times New Roman"/>
                <w:sz w:val="16"/>
                <w:szCs w:val="16"/>
              </w:rPr>
            </w:pPr>
            <w:r>
              <w:rPr>
                <w:color w:val="000000"/>
                <w:lang w:bidi="hi-IN"/>
                <w:rFonts w:ascii="Arial" w:hAnsi="Arial" w:eastAsia="Times New Roman"/>
                <w:sz w:val="16"/>
                <w:szCs w:val="16"/>
              </w:rPr>
              <w:t>MTNL, Mumbai</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SASHIKANT BEHERA</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D1300978</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SDA</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SDA</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RAKESH KUMAR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D0902341</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IT</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IT</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AJAY KUMAR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D5029058</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BBO</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VIJAY LANJEWAR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D0801385</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WEST</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WEST</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SANTOSH KUMAR</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D0602369</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CENTRAL</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CENTRAL</w:t>
            </w:r>
          </w:p>
        </w:tc>
      </w:tr>
      <w:tr>
        <w:trPr>
          <w:trHeight w:val="255"/>
        </w:trPr>
        <w:tc>
          <w:tcPr>
            <w:shd w:val="clear" w:color="auto" w:fill="auto"/>
            <w:tcW w:w="682" w:type="dxa"/>
          </w:tcPr>
          <w:p>
            <w:pPr>
              <w:ind w:left="0" w:firstLine="0"/>
              <w:numPr>
                <w:ilvl w:val="0"/>
                <w:numId w:val="4"/>
              </w:numPr>
              <w:rPr>
                <w:lang w:bidi="hi-IN"/>
                <w:rFonts w:ascii="Arial" w:hAnsi="Arial" w:eastAsia="Times New Roman"/>
                <w:sz w:val="16"/>
                <w:szCs w:val="16"/>
              </w:rPr>
            </w:pPr>
          </w:p>
        </w:tc>
        <w:tc>
          <w:tcPr>
            <w:shd w:val="clear" w:color="auto" w:fill="auto"/>
            <w:tcW w:w="2960" w:type="dxa"/>
          </w:tcPr>
          <w:p>
            <w:pPr>
              <w:rPr>
                <w:lang w:bidi="hi-IN"/>
                <w:rFonts w:ascii="Arial" w:hAnsi="Arial" w:eastAsia="Times New Roman"/>
                <w:sz w:val="16"/>
                <w:szCs w:val="16"/>
              </w:rPr>
            </w:pPr>
            <w:r>
              <w:rPr>
                <w:lang w:bidi="hi-IN"/>
                <w:rFonts w:ascii="Arial" w:hAnsi="Arial" w:eastAsia="Times New Roman"/>
                <w:sz w:val="16"/>
                <w:szCs w:val="16"/>
              </w:rPr>
              <w:t>VIJENDER KUMAR</w:t>
            </w:r>
          </w:p>
        </w:tc>
        <w:tc>
          <w:tcPr>
            <w:shd w:val="clear" w:color="auto" w:fill="auto"/>
            <w:tcW w:w="1370" w:type="dxa"/>
          </w:tcPr>
          <w:p>
            <w:pPr>
              <w:rPr>
                <w:b/>
                <w:bCs/>
                <w:lang w:bidi="hi-IN"/>
                <w:rFonts w:ascii="Arial" w:hAnsi="Arial" w:eastAsia="Times New Roman"/>
                <w:sz w:val="16"/>
                <w:szCs w:val="16"/>
              </w:rPr>
            </w:pPr>
            <w:r>
              <w:rPr>
                <w:b/>
                <w:bCs/>
                <w:lang w:bidi="hi-IN"/>
                <w:rFonts w:ascii="Arial" w:hAnsi="Arial" w:eastAsia="Times New Roman"/>
                <w:sz w:val="16"/>
                <w:szCs w:val="16"/>
              </w:rPr>
              <w:t>M045308</w:t>
            </w:r>
          </w:p>
          <w:p>
            <w:pPr>
              <w:rPr>
                <w:lang w:bidi="hi-IN"/>
                <w:rFonts w:ascii="Arial" w:hAnsi="Arial" w:eastAsia="Times New Roman"/>
                <w:sz w:val="16"/>
                <w:szCs w:val="16"/>
              </w:rPr>
            </w:pPr>
            <w:r>
              <w:rPr>
                <w:lang w:bidi="hi-IN"/>
                <w:rFonts w:ascii="Arial" w:hAnsi="Arial" w:eastAsia="Times New Roman"/>
                <w:sz w:val="16"/>
                <w:szCs w:val="16"/>
              </w:rPr>
              <w:t>(</w:t>
            </w:r>
            <w:r>
              <w:rPr>
                <w:lang w:bidi="hi-IN"/>
                <w:rFonts w:ascii="Arial" w:hAnsi="Arial" w:eastAsia="Times New Roman"/>
                <w:sz w:val="16"/>
                <w:szCs w:val="16"/>
              </w:rPr>
              <w:t>D5028739</w:t>
            </w:r>
            <w:r>
              <w:rPr>
                <w:lang w:bidi="hi-IN"/>
                <w:rFonts w:ascii="Arial" w:hAnsi="Arial" w:eastAsia="Times New Roman"/>
                <w:sz w:val="16"/>
                <w:szCs w:val="16"/>
              </w:rPr>
              <w:t>)</w:t>
            </w:r>
          </w:p>
        </w:tc>
        <w:tc>
          <w:tcPr>
            <w:shd w:val="clear" w:color="auto" w:fill="auto"/>
            <w:tcW w:w="1486" w:type="dxa"/>
          </w:tcPr>
          <w:p>
            <w:pPr>
              <w:rPr>
                <w:lang w:bidi="hi-IN"/>
                <w:rFonts w:ascii="Arial" w:hAnsi="Arial" w:eastAsia="Times New Roman"/>
                <w:sz w:val="16"/>
                <w:szCs w:val="16"/>
              </w:rPr>
            </w:pPr>
            <w:r>
              <w:rPr>
                <w:lang w:bidi="hi-IN"/>
                <w:rFonts w:ascii="Arial" w:hAnsi="Arial" w:eastAsia="Times New Roman"/>
                <w:sz w:val="16"/>
                <w:szCs w:val="16"/>
              </w:rPr>
              <w:t>AM(TELECOM)</w:t>
            </w:r>
          </w:p>
        </w:tc>
        <w:tc>
          <w:tcPr>
            <w:tcW w:w="1477" w:type="dxa"/>
          </w:tcPr>
          <w:p>
            <w:pPr>
              <w:rPr>
                <w:lang w:bidi="hi-IN"/>
                <w:rFonts w:ascii="Arial" w:hAnsi="Arial" w:eastAsia="Times New Roman"/>
                <w:sz w:val="16"/>
                <w:szCs w:val="16"/>
              </w:rPr>
            </w:pPr>
            <w:r>
              <w:rPr>
                <w:lang w:bidi="hi-IN"/>
                <w:rFonts w:ascii="Arial" w:hAnsi="Arial" w:eastAsia="Times New Roman"/>
                <w:sz w:val="16"/>
                <w:szCs w:val="16"/>
              </w:rPr>
              <w:t>BCP</w:t>
            </w:r>
          </w:p>
        </w:tc>
        <w:tc>
          <w:tcPr>
            <w:tcW w:w="1712" w:type="dxa"/>
          </w:tcPr>
          <w:p>
            <w:pPr>
              <w:rPr>
                <w:lang w:bidi="hi-IN"/>
                <w:rFonts w:ascii="Arial" w:hAnsi="Arial" w:eastAsia="Times New Roman"/>
                <w:sz w:val="16"/>
                <w:szCs w:val="16"/>
              </w:rPr>
            </w:pPr>
            <w:r>
              <w:rPr>
                <w:lang w:bidi="hi-IN"/>
                <w:rFonts w:ascii="Arial" w:hAnsi="Arial" w:eastAsia="Times New Roman"/>
                <w:sz w:val="16"/>
                <w:szCs w:val="16"/>
              </w:rPr>
              <w:t>BCP</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DHARAM SINGH</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JE5103</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CENTRAL</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CENTRAL</w:t>
            </w:r>
          </w:p>
        </w:tc>
      </w:tr>
      <w:tr>
        <w:trPr>
          <w:trHeight w:val="255"/>
        </w:trPr>
        <w:tc>
          <w:tcPr>
            <w:shd w:val="clear" w:color="auto" w:fill="auto"/>
            <w:tcW w:w="682" w:type="dxa"/>
          </w:tcPr>
          <w:p>
            <w:pPr>
              <w:ind w:left="0" w:firstLine="0"/>
              <w:numPr>
                <w:ilvl w:val="0"/>
                <w:numId w:val="4"/>
              </w:numPr>
              <w:rPr>
                <w:lang w:bidi="hi-IN"/>
                <w:rFonts w:ascii="Arial" w:hAnsi="Arial" w:eastAsia="Times New Roman"/>
                <w:sz w:val="16"/>
                <w:szCs w:val="16"/>
              </w:rPr>
            </w:pPr>
          </w:p>
        </w:tc>
        <w:tc>
          <w:tcPr>
            <w:shd w:val="clear" w:color="auto" w:fill="auto"/>
            <w:tcW w:w="2960" w:type="dxa"/>
          </w:tcPr>
          <w:p>
            <w:pPr>
              <w:rPr>
                <w:lang w:bidi="hi-IN"/>
                <w:rFonts w:ascii="Arial" w:hAnsi="Arial" w:eastAsia="Times New Roman"/>
                <w:sz w:val="16"/>
                <w:szCs w:val="16"/>
              </w:rPr>
            </w:pPr>
            <w:r>
              <w:rPr>
                <w:lang w:bidi="hi-IN"/>
                <w:rFonts w:ascii="Arial" w:hAnsi="Arial" w:eastAsia="Times New Roman"/>
                <w:sz w:val="16"/>
                <w:szCs w:val="16"/>
              </w:rPr>
              <w:t>A.SELVA KUMAR</w:t>
            </w:r>
          </w:p>
        </w:tc>
        <w:tc>
          <w:tcPr>
            <w:shd w:val="clear" w:color="auto" w:fill="auto"/>
            <w:tcW w:w="1370" w:type="dxa"/>
          </w:tcPr>
          <w:p>
            <w:pPr>
              <w:rPr>
                <w:b/>
                <w:bCs/>
                <w:lang w:bidi="hi-IN"/>
                <w:rFonts w:ascii="Arial" w:hAnsi="Arial" w:eastAsia="Times New Roman"/>
                <w:sz w:val="16"/>
                <w:szCs w:val="16"/>
              </w:rPr>
            </w:pPr>
            <w:r>
              <w:rPr>
                <w:b/>
                <w:bCs/>
                <w:lang w:bidi="hi-IN"/>
                <w:rFonts w:ascii="Arial" w:hAnsi="Arial" w:eastAsia="Times New Roman"/>
                <w:sz w:val="16"/>
                <w:szCs w:val="16"/>
              </w:rPr>
              <w:t>M45281</w:t>
            </w:r>
          </w:p>
          <w:p>
            <w:pPr>
              <w:rPr>
                <w:lang w:bidi="hi-IN"/>
                <w:rFonts w:ascii="Arial" w:hAnsi="Arial" w:eastAsia="Times New Roman"/>
                <w:sz w:val="16"/>
                <w:szCs w:val="16"/>
              </w:rPr>
            </w:pPr>
            <w:r>
              <w:rPr>
                <w:lang w:bidi="hi-IN"/>
                <w:rFonts w:ascii="Arial" w:hAnsi="Arial" w:eastAsia="Times New Roman"/>
                <w:sz w:val="16"/>
                <w:szCs w:val="16"/>
              </w:rPr>
              <w:t>(</w:t>
            </w:r>
            <w:r>
              <w:rPr>
                <w:lang w:bidi="hi-IN"/>
                <w:rFonts w:ascii="Arial" w:hAnsi="Arial" w:eastAsia="Times New Roman"/>
                <w:sz w:val="16"/>
                <w:szCs w:val="16"/>
              </w:rPr>
              <w:t>D5029174</w:t>
            </w:r>
            <w:r>
              <w:rPr>
                <w:lang w:bidi="hi-IN"/>
                <w:rFonts w:ascii="Arial" w:hAnsi="Arial" w:eastAsia="Times New Roman"/>
                <w:sz w:val="16"/>
                <w:szCs w:val="16"/>
              </w:rPr>
              <w:t>)</w:t>
            </w:r>
          </w:p>
        </w:tc>
        <w:tc>
          <w:tcPr>
            <w:shd w:val="clear" w:color="auto" w:fill="auto"/>
            <w:tcW w:w="1486" w:type="dxa"/>
          </w:tcPr>
          <w:p>
            <w:pPr>
              <w:rPr>
                <w:lang w:bidi="hi-IN"/>
                <w:rFonts w:ascii="Arial" w:hAnsi="Arial" w:eastAsia="Times New Roman"/>
                <w:sz w:val="16"/>
                <w:szCs w:val="16"/>
              </w:rPr>
            </w:pPr>
            <w:r>
              <w:rPr>
                <w:lang w:bidi="hi-IN"/>
                <w:rFonts w:ascii="Arial" w:hAnsi="Arial" w:eastAsia="Times New Roman"/>
                <w:sz w:val="16"/>
                <w:szCs w:val="16"/>
              </w:rPr>
              <w:t>AM(TELECOM)</w:t>
            </w:r>
          </w:p>
        </w:tc>
        <w:tc>
          <w:tcPr>
            <w:tcW w:w="1477" w:type="dxa"/>
          </w:tcPr>
          <w:p>
            <w:pPr>
              <w:rPr>
                <w:lang w:bidi="hi-IN"/>
                <w:rFonts w:ascii="Arial" w:hAnsi="Arial" w:eastAsia="Times New Roman"/>
                <w:sz w:val="16"/>
                <w:szCs w:val="16"/>
              </w:rPr>
            </w:pPr>
            <w:r>
              <w:rPr>
                <w:lang w:bidi="hi-IN"/>
                <w:rFonts w:ascii="Arial" w:hAnsi="Arial" w:eastAsia="Times New Roman"/>
                <w:sz w:val="16"/>
                <w:szCs w:val="16"/>
              </w:rPr>
              <w:t>STPI,CHENNAI</w:t>
            </w:r>
          </w:p>
        </w:tc>
        <w:tc>
          <w:tcPr>
            <w:tcW w:w="1712" w:type="dxa"/>
          </w:tcPr>
          <w:p>
            <w:pPr>
              <w:rPr>
                <w:lang w:bidi="hi-IN"/>
                <w:rFonts w:ascii="Arial" w:hAnsi="Arial" w:eastAsia="Times New Roman"/>
                <w:sz w:val="16"/>
                <w:szCs w:val="16"/>
              </w:rPr>
            </w:pPr>
            <w:r>
              <w:rPr>
                <w:lang w:bidi="hi-IN"/>
                <w:rFonts w:ascii="Arial" w:hAnsi="Arial" w:eastAsia="Times New Roman"/>
                <w:sz w:val="16"/>
                <w:szCs w:val="16"/>
              </w:rPr>
              <w:t>STPI,CHENNAI</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LALJI RAM</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JE5247</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AM(TELECOM)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WEST</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WEST</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HEMANT SINGH TOLIA</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D5028492</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EAST</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EAST</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RENU DHARAMSHAKTU</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D0202892</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IT</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IT</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RACHNA RAWAT</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D1701305</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w:t>
            </w:r>
            <w:r>
              <w:rPr>
                <w:color w:val="000000"/>
                <w:lang w:bidi="hi-IN"/>
                <w:rFonts w:ascii="Arial" w:hAnsi="Arial" w:eastAsia="Times New Roman"/>
                <w:sz w:val="16"/>
                <w:szCs w:val="16"/>
              </w:rPr>
              <w:t>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TRANS</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TRANS</w:t>
            </w:r>
          </w:p>
        </w:tc>
      </w:tr>
      <w:tr>
        <w:trPr>
          <w:trHeight w:val="255"/>
        </w:trPr>
        <w:tc>
          <w:tcPr>
            <w:shd w:val="clear" w:color="auto" w:fill="auto"/>
            <w:tcW w:w="682" w:type="dxa"/>
          </w:tcPr>
          <w:p>
            <w:pPr>
              <w:ind w:left="0" w:firstLine="0"/>
              <w:numPr>
                <w:ilvl w:val="0"/>
                <w:numId w:val="4"/>
              </w:numPr>
              <w:rPr>
                <w:lang w:bidi="hi-IN"/>
                <w:rFonts w:ascii="Arial" w:hAnsi="Arial" w:eastAsia="Times New Roman"/>
                <w:sz w:val="16"/>
                <w:szCs w:val="16"/>
              </w:rPr>
            </w:pPr>
          </w:p>
        </w:tc>
        <w:tc>
          <w:tcPr>
            <w:shd w:val="clear" w:color="auto" w:fill="auto"/>
            <w:tcW w:w="2960" w:type="dxa"/>
          </w:tcPr>
          <w:p>
            <w:pPr>
              <w:rPr>
                <w:lang w:bidi="hi-IN"/>
                <w:rFonts w:ascii="Arial" w:hAnsi="Arial" w:eastAsia="Times New Roman"/>
                <w:sz w:val="16"/>
                <w:szCs w:val="16"/>
              </w:rPr>
            </w:pPr>
            <w:r>
              <w:rPr>
                <w:lang w:bidi="hi-IN"/>
                <w:rFonts w:ascii="Arial" w:hAnsi="Arial" w:eastAsia="Times New Roman"/>
                <w:sz w:val="16"/>
                <w:szCs w:val="16"/>
              </w:rPr>
              <w:t>ARUN MEENA</w:t>
            </w:r>
          </w:p>
        </w:tc>
        <w:tc>
          <w:tcPr>
            <w:shd w:val="clear" w:color="auto" w:fill="auto"/>
            <w:tcW w:w="1370" w:type="dxa"/>
          </w:tcPr>
          <w:p>
            <w:pPr>
              <w:rPr>
                <w:b/>
                <w:bCs/>
                <w:lang w:bidi="hi-IN"/>
                <w:rFonts w:ascii="Arial" w:hAnsi="Arial" w:eastAsia="Times New Roman"/>
                <w:sz w:val="16"/>
                <w:szCs w:val="16"/>
              </w:rPr>
            </w:pPr>
            <w:r>
              <w:rPr>
                <w:b/>
                <w:bCs/>
                <w:lang w:bidi="hi-IN"/>
                <w:rFonts w:ascii="Arial" w:hAnsi="Arial" w:eastAsia="Times New Roman"/>
                <w:sz w:val="16"/>
                <w:szCs w:val="16"/>
              </w:rPr>
              <w:t>M45238</w:t>
            </w:r>
          </w:p>
          <w:p>
            <w:pPr>
              <w:rPr>
                <w:lang w:bidi="hi-IN"/>
                <w:rFonts w:ascii="Arial" w:hAnsi="Arial" w:eastAsia="Times New Roman"/>
                <w:sz w:val="16"/>
                <w:szCs w:val="16"/>
              </w:rPr>
            </w:pPr>
            <w:r>
              <w:rPr>
                <w:lang w:bidi="hi-IN"/>
                <w:rFonts w:ascii="Arial" w:hAnsi="Arial" w:eastAsia="Times New Roman"/>
                <w:sz w:val="16"/>
                <w:szCs w:val="16"/>
              </w:rPr>
              <w:t>(</w:t>
            </w:r>
            <w:r>
              <w:rPr>
                <w:lang w:bidi="hi-IN"/>
                <w:rFonts w:ascii="Arial" w:hAnsi="Arial" w:eastAsia="Times New Roman"/>
                <w:sz w:val="16"/>
                <w:szCs w:val="16"/>
              </w:rPr>
              <w:t>D5029064</w:t>
            </w:r>
            <w:r>
              <w:rPr>
                <w:lang w:bidi="hi-IN"/>
                <w:rFonts w:ascii="Arial" w:hAnsi="Arial" w:eastAsia="Times New Roman"/>
                <w:sz w:val="16"/>
                <w:szCs w:val="16"/>
              </w:rPr>
              <w:t>)</w:t>
            </w:r>
          </w:p>
        </w:tc>
        <w:tc>
          <w:tcPr>
            <w:shd w:val="clear" w:color="auto" w:fill="auto"/>
            <w:tcW w:w="1486" w:type="dxa"/>
          </w:tcPr>
          <w:p>
            <w:pPr>
              <w:rPr>
                <w:lang w:bidi="hi-IN"/>
                <w:rFonts w:ascii="Arial" w:hAnsi="Arial" w:eastAsia="Times New Roman"/>
                <w:sz w:val="16"/>
                <w:szCs w:val="16"/>
              </w:rPr>
            </w:pPr>
            <w:r>
              <w:rPr>
                <w:lang w:bidi="hi-IN"/>
                <w:rFonts w:ascii="Arial" w:hAnsi="Arial" w:eastAsia="Times New Roman"/>
                <w:sz w:val="16"/>
                <w:szCs w:val="16"/>
              </w:rPr>
              <w:t>DM(TELECOM)</w:t>
            </w:r>
          </w:p>
        </w:tc>
        <w:tc>
          <w:tcPr>
            <w:tcW w:w="1477" w:type="dxa"/>
          </w:tcPr>
          <w:p>
            <w:pPr>
              <w:rPr>
                <w:lang w:bidi="hi-IN"/>
                <w:rFonts w:ascii="Arial" w:hAnsi="Arial" w:eastAsia="Times New Roman"/>
                <w:sz w:val="16"/>
                <w:szCs w:val="16"/>
              </w:rPr>
            </w:pPr>
            <w:r>
              <w:rPr>
                <w:lang w:bidi="hi-IN"/>
                <w:rFonts w:ascii="Arial" w:hAnsi="Arial" w:eastAsia="Times New Roman"/>
                <w:sz w:val="16"/>
                <w:szCs w:val="16"/>
              </w:rPr>
              <w:t>EB</w:t>
            </w:r>
          </w:p>
        </w:tc>
        <w:tc>
          <w:tcPr>
            <w:tcW w:w="1712" w:type="dxa"/>
          </w:tcPr>
          <w:p>
            <w:pPr>
              <w:rPr>
                <w:lang w:bidi="hi-IN"/>
                <w:rFonts w:ascii="Arial" w:hAnsi="Arial" w:eastAsia="Times New Roman"/>
                <w:sz w:val="16"/>
                <w:szCs w:val="16"/>
              </w:rPr>
            </w:pPr>
            <w:r>
              <w:rPr>
                <w:lang w:bidi="hi-IN"/>
                <w:rFonts w:ascii="Arial" w:hAnsi="Arial" w:eastAsia="Times New Roman"/>
                <w:sz w:val="16"/>
                <w:szCs w:val="16"/>
              </w:rPr>
              <w:t>EB</w:t>
            </w:r>
          </w:p>
        </w:tc>
      </w:tr>
      <w:tr>
        <w:trPr>
          <w:trHeight w:val="255"/>
        </w:trPr>
        <w:tc>
          <w:tcPr>
            <w:shd w:val="clear" w:color="auto" w:fill="auto"/>
            <w:tcW w:w="682" w:type="dxa"/>
            <w:vAlign w:val="bottom"/>
          </w:tcPr>
          <w:p>
            <w:pPr>
              <w:ind w:left="0" w:firstLine="0"/>
              <w:numPr>
                <w:ilvl w:val="0"/>
                <w:numId w:val="4"/>
              </w:numPr>
              <w:rPr>
                <w:color w:val="000000"/>
                <w:lang w:bidi="hi-IN"/>
                <w:rFonts w:ascii="Arial" w:hAnsi="Arial" w:eastAsia="Times New Roman"/>
                <w:sz w:val="16"/>
                <w:szCs w:val="16"/>
              </w:rPr>
            </w:pPr>
          </w:p>
        </w:tc>
        <w:tc>
          <w:tcPr>
            <w:shd w:val="clear" w:color="auto" w:fill="auto"/>
            <w:tcW w:w="296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HARISH SINGH RANA</w:t>
            </w:r>
          </w:p>
        </w:tc>
        <w:tc>
          <w:tcPr>
            <w:shd w:val="clear" w:color="auto" w:fill="auto"/>
            <w:tcW w:w="1370"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D1701307</w:t>
            </w:r>
          </w:p>
        </w:tc>
        <w:tc>
          <w:tcPr>
            <w:shd w:val="clear" w:color="auto" w:fill="auto"/>
            <w:tcW w:w="1486"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DM(TELECOM)</w:t>
            </w:r>
          </w:p>
        </w:tc>
        <w:tc>
          <w:tcPr>
            <w:tcW w:w="1477"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TRANS</w:t>
            </w:r>
          </w:p>
        </w:tc>
        <w:tc>
          <w:tcPr>
            <w:tcW w:w="1712" w:type="dxa"/>
            <w:vAlign w:val="bottom"/>
          </w:tcPr>
          <w:p>
            <w:pPr>
              <w:rPr>
                <w:color w:val="000000"/>
                <w:lang w:bidi="hi-IN"/>
                <w:rFonts w:ascii="Arial" w:hAnsi="Arial" w:eastAsia="Times New Roman"/>
                <w:sz w:val="16"/>
                <w:szCs w:val="16"/>
              </w:rPr>
            </w:pPr>
            <w:r>
              <w:rPr>
                <w:color w:val="000000"/>
                <w:lang w:bidi="hi-IN"/>
                <w:rFonts w:ascii="Arial" w:hAnsi="Arial" w:eastAsia="Times New Roman"/>
                <w:sz w:val="16"/>
                <w:szCs w:val="16"/>
              </w:rPr>
              <w:t>TRANS</w:t>
            </w:r>
          </w:p>
        </w:tc>
      </w:tr>
    </w:tbl>
    <w:p>
      <w:pPr>
        <w:rPr>
          <w:sz w:val="22"/>
          <w:szCs w:val="22"/>
        </w:rPr>
      </w:pPr>
    </w:p>
    <w:p>
      <w:pPr>
        <w:ind w:hanging="540"/>
        <w:spacing w:before="60"/>
        <w:rPr>
          <w:sz w:val="22"/>
          <w:szCs w:val="22"/>
        </w:rPr>
      </w:pPr>
      <w:r>
        <w:rPr>
          <w:sz w:val="22"/>
          <w:szCs w:val="22"/>
        </w:rPr>
        <w:tab/>
      </w:r>
      <w:r>
        <w:rPr>
          <w:sz w:val="22"/>
          <w:szCs w:val="22"/>
        </w:rPr>
        <w:t xml:space="preserve">The promotion orders shall be governed </w:t>
      </w:r>
      <w:r>
        <w:rPr>
          <w:sz w:val="22"/>
          <w:szCs w:val="22"/>
        </w:rPr>
        <w:t>subject</w:t>
      </w:r>
      <w:r>
        <w:rPr>
          <w:sz w:val="22"/>
          <w:szCs w:val="22"/>
        </w:rPr>
        <w:t xml:space="preserve"> to following conditions:</w:t>
      </w:r>
    </w:p>
    <w:p>
      <w:pPr>
        <w:ind w:left="720" w:hanging="360"/>
        <w:jc w:val="both"/>
        <w:spacing w:before="60"/>
        <w:numPr>
          <w:ilvl w:val="0"/>
          <w:numId w:val="1"/>
        </w:numPr>
        <w:tabs>
          <w:tab w:val="left" w:leader="none" w:pos="720"/>
          <w:tab w:val="left" w:leader="none" w:pos="1080"/>
        </w:tabs>
        <w:rPr>
          <w:sz w:val="22"/>
          <w:szCs w:val="22"/>
        </w:rPr>
      </w:pPr>
      <w:r>
        <w:rPr>
          <w:sz w:val="22"/>
          <w:szCs w:val="22"/>
        </w:rPr>
        <w:t>On promotion as Dy. Manager (Telecom), these executives shall be placed on probation for a period of two years in E-3 scale. If their performances are not found satisfactory during this period, their probation period shall be extended for one year and during such extended period, they will not be entitled for normal increment.</w:t>
      </w:r>
    </w:p>
    <w:p>
      <w:pPr>
        <w:ind w:left="720" w:hanging="360"/>
        <w:jc w:val="both"/>
        <w:spacing w:before="60"/>
        <w:numPr>
          <w:ilvl w:val="0"/>
          <w:numId w:val="1"/>
        </w:numPr>
        <w:tabs>
          <w:tab w:val="left" w:leader="none" w:pos="720"/>
          <w:tab w:val="left" w:leader="none" w:pos="1080"/>
        </w:tabs>
        <w:rPr>
          <w:sz w:val="22"/>
          <w:szCs w:val="22"/>
        </w:rPr>
      </w:pPr>
      <w:r>
        <w:rPr>
          <w:sz w:val="22"/>
          <w:szCs w:val="22"/>
        </w:rPr>
        <w:t>Upon promotion, the officers are liable for transfer to Delhi, Mumbai or any other place falling in the operational are of MTNL in the interest of service.</w:t>
      </w:r>
    </w:p>
    <w:p>
      <w:pPr>
        <w:ind w:left="720" w:hanging="360"/>
        <w:jc w:val="both"/>
        <w:spacing w:before="60"/>
        <w:numPr>
          <w:ilvl w:val="0"/>
          <w:numId w:val="1"/>
        </w:numPr>
        <w:tabs>
          <w:tab w:val="left" w:leader="none" w:pos="720"/>
          <w:tab w:val="left" w:leader="none" w:pos="1080"/>
        </w:tabs>
        <w:rPr>
          <w:b/>
          <w:bCs/>
          <w:sz w:val="22"/>
          <w:szCs w:val="22"/>
        </w:rPr>
      </w:pPr>
      <w:r>
        <w:rPr>
          <w:b/>
          <w:bCs/>
          <w:sz w:val="22"/>
          <w:szCs w:val="22"/>
        </w:rPr>
        <w:t>Their seniority shall be decided as per clause no. 11 of Recruitment Rule for promotion of AM (Telecom) to DM (Telecom), 2011.</w:t>
      </w:r>
    </w:p>
    <w:p>
      <w:pPr>
        <w:ind w:left="720" w:hanging="360"/>
        <w:jc w:val="both"/>
        <w:spacing w:before="60"/>
        <w:numPr>
          <w:ilvl w:val="0"/>
          <w:numId w:val="1"/>
        </w:numPr>
        <w:tabs>
          <w:tab w:val="left" w:leader="none" w:pos="720"/>
          <w:tab w:val="left" w:leader="none" w:pos="1080"/>
        </w:tabs>
        <w:rPr>
          <w:sz w:val="22"/>
          <w:szCs w:val="22"/>
        </w:rPr>
      </w:pPr>
      <w:r>
        <w:rPr>
          <w:sz w:val="22"/>
          <w:szCs w:val="22"/>
        </w:rPr>
        <w:t>The officers are required to join the promoted post within a period of 40 (forty) days from the date of issue of this order. In case the officer concerned fails to join the promoted post within the prescribed period of 40 days, he should not be allowed to join the promoted post thereafter and the order shall become inoperative and the matter shall be reported to Corporate Office.</w:t>
      </w:r>
    </w:p>
    <w:p>
      <w:pPr>
        <w:ind w:left="720" w:hanging="360"/>
        <w:jc w:val="both"/>
        <w:spacing w:before="60"/>
        <w:numPr>
          <w:ilvl w:val="0"/>
          <w:numId w:val="1"/>
        </w:numPr>
        <w:tabs>
          <w:tab w:val="left" w:leader="none" w:pos="720"/>
          <w:tab w:val="left" w:leader="none" w:pos="1080"/>
        </w:tabs>
        <w:rPr>
          <w:sz w:val="22"/>
          <w:szCs w:val="22"/>
        </w:rPr>
      </w:pPr>
      <w:r>
        <w:rPr>
          <w:sz w:val="22"/>
          <w:szCs w:val="22"/>
        </w:rPr>
        <w:t xml:space="preserve">Their promotion to the post of Dy. Manager (Telecom) shall be subject to final outcome of Court case in OA No. 4364/2012 pending before Hon’ble CAT (PB), New Delhi. </w:t>
      </w:r>
    </w:p>
    <w:p>
      <w:pPr>
        <w:ind w:left="720" w:hanging="360"/>
        <w:jc w:val="both"/>
        <w:spacing w:before="60"/>
        <w:numPr>
          <w:ilvl w:val="0"/>
          <w:numId w:val="1"/>
        </w:numPr>
        <w:tabs>
          <w:tab w:val="left" w:leader="none" w:pos="720"/>
          <w:tab w:val="left" w:leader="none" w:pos="1080"/>
        </w:tabs>
        <w:rPr>
          <w:sz w:val="22"/>
          <w:szCs w:val="22"/>
        </w:rPr>
      </w:pPr>
      <w:r>
        <w:rPr>
          <w:sz w:val="22"/>
          <w:szCs w:val="22"/>
        </w:rPr>
        <w:t>Those officers who have already been separated from Company on any account as on the date of issue of this order, their promotion order to the post of Dy. Mgr. (Telecom) shall not be effected.</w:t>
      </w:r>
    </w:p>
    <w:p>
      <w:pPr>
        <w:ind w:left="720" w:hanging="360"/>
        <w:jc w:val="both"/>
        <w:spacing w:before="60"/>
        <w:numPr>
          <w:ilvl w:val="0"/>
          <w:numId w:val="1"/>
        </w:numPr>
        <w:tabs>
          <w:tab w:val="left" w:leader="none" w:pos="720"/>
          <w:tab w:val="left" w:leader="none" w:pos="1080"/>
        </w:tabs>
        <w:rPr>
          <w:sz w:val="22"/>
          <w:szCs w:val="22"/>
        </w:rPr>
      </w:pPr>
      <w:r>
        <w:rPr>
          <w:sz w:val="22"/>
          <w:szCs w:val="22"/>
        </w:rPr>
        <w:t xml:space="preserve">It </w:t>
      </w:r>
      <w:r>
        <w:rPr>
          <w:sz w:val="22"/>
          <w:szCs w:val="22"/>
        </w:rPr>
        <w:t xml:space="preserve">may be ensured that there is no case Vig./Disc. Pending or being contemplated against the officer </w:t>
      </w:r>
      <w:r>
        <w:rPr>
          <w:sz w:val="22"/>
          <w:szCs w:val="22"/>
        </w:rPr>
        <w:t>before allowing them to join to the promoted post.</w:t>
      </w:r>
    </w:p>
    <w:p>
      <w:pPr>
        <w:ind w:left="720"/>
        <w:jc w:val="both"/>
        <w:spacing w:before="60"/>
        <w:rPr>
          <w:sz w:val="22"/>
          <w:szCs w:val="22"/>
        </w:rPr>
      </w:pPr>
      <w:r>
        <w:rPr>
          <w:sz w:val="22"/>
          <w:szCs w:val="22"/>
        </w:rPr>
        <w:t>This issues</w:t>
      </w:r>
      <w:r>
        <w:rPr>
          <w:sz w:val="22"/>
          <w:szCs w:val="22"/>
        </w:rPr>
        <w:t xml:space="preserve"> with the approval of Competent Authority.</w:t>
      </w:r>
    </w:p>
    <w:p>
      <w:pPr>
        <w:ind w:left="720"/>
        <w:jc w:val="right"/>
        <w:rPr>
          <w:sz w:val="22"/>
          <w:szCs w:val="22"/>
        </w:rPr>
      </w:pPr>
      <w:r>
        <w:rPr>
          <w:sz w:val="22"/>
          <w:szCs w:val="22"/>
        </w:rPr>
        <w:t>Sd/-</w:t>
      </w:r>
    </w:p>
    <w:p>
      <w:pPr>
        <w:ind w:left="720"/>
        <w:jc w:val="right"/>
        <w:rPr>
          <w:b/>
          <w:bCs/>
          <w:sz w:val="22"/>
          <w:szCs w:val="22"/>
        </w:rPr>
      </w:pPr>
      <w:r>
        <w:rPr>
          <w:b/>
          <w:bCs/>
          <w:sz w:val="22"/>
          <w:szCs w:val="22"/>
        </w:rPr>
        <w:t>(MADAN GOPAL)</w:t>
      </w:r>
      <w:r>
        <w:rPr/>
        <w:br w:type="textWrapping"/>
      </w:r>
      <w:r>
        <w:rPr>
          <w:b/>
          <w:bCs/>
          <w:sz w:val="22"/>
          <w:szCs w:val="22"/>
        </w:rPr>
        <w:t>SENIOR MANAGER (A-I) HQ.</w:t>
      </w:r>
    </w:p>
    <w:p>
      <w:pPr>
        <w:rPr>
          <w:b/>
          <w:bCs/>
          <w:sz w:val="22"/>
          <w:szCs w:val="22"/>
        </w:rPr>
      </w:pPr>
      <w:r>
        <w:rPr>
          <w:b/>
          <w:bCs/>
          <w:sz w:val="22"/>
          <w:szCs w:val="22"/>
        </w:rPr>
        <w:t>Copy To:-</w:t>
      </w:r>
    </w:p>
    <w:p>
      <w:pPr>
        <w:numPr>
          <w:ilvl w:val="0"/>
          <w:numId w:val="2"/>
        </w:numPr>
        <w:rPr>
          <w:sz w:val="22"/>
          <w:szCs w:val="22"/>
        </w:rPr>
      </w:pPr>
      <w:r>
        <w:rPr>
          <w:sz w:val="22"/>
          <w:szCs w:val="22"/>
        </w:rPr>
        <w:t>Officers concerned</w:t>
      </w:r>
    </w:p>
    <w:p>
      <w:pPr>
        <w:numPr>
          <w:ilvl w:val="0"/>
          <w:numId w:val="2"/>
        </w:numPr>
        <w:rPr>
          <w:sz w:val="22"/>
          <w:szCs w:val="22"/>
        </w:rPr>
      </w:pPr>
      <w:r>
        <w:rPr>
          <w:sz w:val="22"/>
          <w:szCs w:val="22"/>
        </w:rPr>
        <w:t>CGM (WS) / CGM (O) / CGM (D) MTNL, New Delhi.</w:t>
      </w:r>
    </w:p>
    <w:p>
      <w:pPr>
        <w:numPr>
          <w:ilvl w:val="0"/>
          <w:numId w:val="2"/>
        </w:numPr>
        <w:rPr>
          <w:sz w:val="22"/>
          <w:szCs w:val="22"/>
        </w:rPr>
      </w:pPr>
      <w:r>
        <w:rPr>
          <w:sz w:val="22"/>
          <w:szCs w:val="22"/>
        </w:rPr>
        <w:t>CEO,MTML, Mauritius.</w:t>
      </w:r>
    </w:p>
    <w:p>
      <w:pPr>
        <w:numPr>
          <w:ilvl w:val="0"/>
          <w:numId w:val="2"/>
        </w:numPr>
        <w:rPr>
          <w:sz w:val="22"/>
          <w:szCs w:val="22"/>
        </w:rPr>
      </w:pPr>
      <w:r>
        <w:rPr>
          <w:sz w:val="22"/>
          <w:szCs w:val="22"/>
        </w:rPr>
        <w:t>All G</w:t>
      </w:r>
      <w:r>
        <w:rPr>
          <w:sz w:val="22"/>
          <w:szCs w:val="22"/>
        </w:rPr>
        <w:t>Ms</w:t>
      </w:r>
      <w:r>
        <w:rPr>
          <w:sz w:val="22"/>
          <w:szCs w:val="22"/>
        </w:rPr>
        <w:t>,</w:t>
      </w:r>
      <w:r>
        <w:rPr>
          <w:sz w:val="22"/>
          <w:szCs w:val="22"/>
        </w:rPr>
        <w:t xml:space="preserve"> MTNL, New Delhi. </w:t>
      </w:r>
    </w:p>
    <w:p>
      <w:pPr>
        <w:numPr>
          <w:ilvl w:val="0"/>
          <w:numId w:val="2"/>
        </w:numPr>
        <w:rPr>
          <w:sz w:val="22"/>
          <w:szCs w:val="22"/>
        </w:rPr>
      </w:pPr>
      <w:r>
        <w:rPr>
          <w:sz w:val="22"/>
          <w:szCs w:val="22"/>
        </w:rPr>
        <w:t>GM(HR), MTNL, Corp. Office, New Delhi.</w:t>
      </w:r>
    </w:p>
    <w:p>
      <w:pPr>
        <w:numPr>
          <w:ilvl w:val="0"/>
          <w:numId w:val="2"/>
        </w:numPr>
        <w:rPr>
          <w:sz w:val="22"/>
          <w:szCs w:val="22"/>
        </w:rPr>
      </w:pPr>
      <w:r>
        <w:rPr>
          <w:sz w:val="22"/>
          <w:szCs w:val="22"/>
        </w:rPr>
        <w:t>GM (Fin.) HQ, MTNL, New Delhi.</w:t>
      </w:r>
    </w:p>
    <w:p>
      <w:pPr>
        <w:jc w:val="both"/>
        <w:numPr>
          <w:ilvl w:val="0"/>
          <w:numId w:val="2"/>
        </w:numPr>
        <w:rPr>
          <w:rFonts w:ascii="Bookman Old Style" w:hAnsi="Bookman Old Style" w:cs="Arial"/>
          <w:sz w:val="20"/>
          <w:szCs w:val="20"/>
        </w:rPr>
      </w:pPr>
      <w:r>
        <w:rPr>
          <w:sz w:val="22"/>
          <w:szCs w:val="22"/>
        </w:rPr>
        <w:t>Addl.</w:t>
      </w:r>
      <w:r>
        <w:rPr>
          <w:sz w:val="22"/>
          <w:szCs w:val="22"/>
        </w:rPr>
        <w:t xml:space="preserve"> GM</w:t>
      </w:r>
      <w:r>
        <w:rPr>
          <w:sz w:val="22"/>
          <w:szCs w:val="22"/>
        </w:rPr>
        <w:t xml:space="preserve">(Pers.) Corporate Office w.r.t </w:t>
      </w:r>
      <w:r>
        <w:rPr>
          <w:rFonts w:ascii="Bookman Old Style" w:hAnsi="Bookman Old Style" w:cs="Arial"/>
          <w:sz w:val="20"/>
          <w:szCs w:val="20"/>
        </w:rPr>
        <w:t xml:space="preserve">letter no. MTNL/CO/HR/R &amp; E/1(110)/2008/KW dated 19.11.2014. </w:t>
      </w:r>
    </w:p>
    <w:p>
      <w:pPr>
        <w:jc w:val="both"/>
        <w:numPr>
          <w:ilvl w:val="0"/>
          <w:numId w:val="2"/>
        </w:numPr>
        <w:rPr>
          <w:sz w:val="22"/>
          <w:szCs w:val="22"/>
        </w:rPr>
      </w:pPr>
      <w:r>
        <w:rPr>
          <w:sz w:val="22"/>
          <w:szCs w:val="22"/>
        </w:rPr>
        <w:t>DGM(OSD) to ED, MTNL, Delhi</w:t>
      </w:r>
    </w:p>
    <w:p>
      <w:pPr>
        <w:jc w:val="both"/>
        <w:numPr>
          <w:ilvl w:val="0"/>
          <w:numId w:val="2"/>
        </w:numPr>
        <w:rPr>
          <w:b/>
          <w:bCs/>
          <w:rFonts w:ascii="Bookman Old Style" w:hAnsi="Bookman Old Style" w:cs="Arial"/>
          <w:sz w:val="20"/>
          <w:szCs w:val="20"/>
        </w:rPr>
      </w:pPr>
      <w:r>
        <w:rPr>
          <w:rFonts w:ascii="Bookman Old Style" w:hAnsi="Bookman Old Style" w:cs="Arial"/>
          <w:sz w:val="20"/>
          <w:szCs w:val="20"/>
        </w:rPr>
        <w:t>AO</w:t>
      </w:r>
      <w:r>
        <w:rPr>
          <w:rFonts w:ascii="Bookman Old Style" w:hAnsi="Bookman Old Style" w:cs="Arial"/>
          <w:sz w:val="20"/>
          <w:szCs w:val="20"/>
        </w:rPr>
        <w:t xml:space="preserve"> </w:t>
      </w:r>
      <w:r>
        <w:rPr>
          <w:rFonts w:ascii="Bookman Old Style" w:hAnsi="Bookman Old Style" w:cs="Arial"/>
          <w:sz w:val="20"/>
          <w:szCs w:val="20"/>
        </w:rPr>
        <w:t>(</w:t>
      </w:r>
      <w:r>
        <w:rPr>
          <w:rFonts w:ascii="Bookman Old Style" w:hAnsi="Bookman Old Style" w:cs="Arial"/>
          <w:sz w:val="20"/>
          <w:szCs w:val="20"/>
        </w:rPr>
        <w:t>P&amp;A’s</w:t>
      </w:r>
      <w:r>
        <w:rPr>
          <w:rFonts w:ascii="Bookman Old Style" w:hAnsi="Bookman Old Style" w:cs="Arial"/>
          <w:sz w:val="20"/>
          <w:szCs w:val="20"/>
        </w:rPr>
        <w:t>)</w:t>
      </w:r>
      <w:r>
        <w:rPr>
          <w:rFonts w:ascii="Bookman Old Style" w:hAnsi="Bookman Old Style" w:cs="Arial"/>
          <w:sz w:val="20"/>
          <w:szCs w:val="20"/>
        </w:rPr>
        <w:t xml:space="preserve"> </w:t>
      </w:r>
      <w:r>
        <w:rPr>
          <w:rFonts w:ascii="Bookman Old Style" w:hAnsi="Bookman Old Style" w:cs="Arial"/>
          <w:sz w:val="20"/>
          <w:szCs w:val="20"/>
        </w:rPr>
        <w:t>concerned, MTNL, Delhi.</w:t>
      </w:r>
      <w:r>
        <w:rPr>
          <w:rFonts w:ascii="Bookman Old Style" w:hAnsi="Bookman Old Style" w:cs="Arial"/>
          <w:sz w:val="20"/>
          <w:szCs w:val="20"/>
        </w:rPr>
        <w:t xml:space="preserve"> </w:t>
      </w:r>
      <w:r>
        <w:rPr>
          <w:b/>
          <w:bCs/>
          <w:rFonts w:ascii="Bookman Old Style" w:hAnsi="Bookman Old Style" w:cs="Arial"/>
          <w:sz w:val="20"/>
          <w:szCs w:val="20"/>
        </w:rPr>
        <w:t>The officers at Sl. No. 48,49,63,95,97 &amp; 102 have been shown with their Mumbai staff no. as per the aforesaid Corporate Office orders. However their Delhi employee/staff n</w:t>
      </w:r>
      <w:r>
        <w:rPr>
          <w:b/>
          <w:bCs/>
          <w:rFonts w:ascii="Bookman Old Style" w:hAnsi="Bookman Old Style" w:cs="Arial"/>
          <w:sz w:val="20"/>
          <w:szCs w:val="20"/>
        </w:rPr>
        <w:t>o. as per this office record have</w:t>
      </w:r>
      <w:r>
        <w:rPr>
          <w:b/>
          <w:bCs/>
          <w:rFonts w:ascii="Bookman Old Style" w:hAnsi="Bookman Old Style" w:cs="Arial"/>
          <w:sz w:val="20"/>
          <w:szCs w:val="20"/>
        </w:rPr>
        <w:t xml:space="preserve"> also been mentioned. The same may please be reconciled before implementing these orders.</w:t>
      </w:r>
      <w:r>
        <w:rPr>
          <w:b/>
          <w:bCs/>
          <w:rFonts w:ascii="Bookman Old Style" w:hAnsi="Bookman Old Style" w:cs="Arial"/>
          <w:sz w:val="20"/>
          <w:szCs w:val="20"/>
        </w:rPr>
        <w:t xml:space="preserve"> The promotion orders in respect of officers at Sl. No. 6 &amp; 36 are subject to confirmation of their staff Nos. from Corporate Office. </w:t>
      </w:r>
    </w:p>
    <w:p>
      <w:pPr>
        <w:jc w:val="both"/>
        <w:numPr>
          <w:ilvl w:val="0"/>
          <w:numId w:val="2"/>
        </w:numPr>
        <w:rPr>
          <w:rFonts w:ascii="Bookman Old Style" w:hAnsi="Bookman Old Style" w:cs="Arial"/>
          <w:sz w:val="20"/>
          <w:szCs w:val="20"/>
        </w:rPr>
      </w:pPr>
      <w:r>
        <w:rPr>
          <w:rFonts w:ascii="Bookman Old Style" w:hAnsi="Bookman Old Style" w:cs="Arial"/>
          <w:sz w:val="20"/>
          <w:szCs w:val="20"/>
        </w:rPr>
        <w:t>SDE (DPC)</w:t>
      </w:r>
      <w:r>
        <w:rPr>
          <w:rFonts w:ascii="Bookman Old Style" w:hAnsi="Bookman Old Style" w:cs="Arial"/>
          <w:sz w:val="20"/>
          <w:szCs w:val="20"/>
        </w:rPr>
        <w:t>/SDE(HRD)/AGM(Bldg.)</w:t>
      </w:r>
      <w:r>
        <w:rPr>
          <w:rFonts w:ascii="Bookman Old Style" w:hAnsi="Bookman Old Style" w:cs="Arial"/>
          <w:sz w:val="20"/>
          <w:szCs w:val="20"/>
        </w:rPr>
        <w:t>, MTNL, K. L. Bhawan, New Delhi</w:t>
      </w:r>
    </w:p>
    <w:p>
      <w:pPr>
        <w:jc w:val="both"/>
        <w:numPr>
          <w:ilvl w:val="0"/>
          <w:numId w:val="2"/>
        </w:numPr>
        <w:rPr>
          <w:rFonts w:ascii="Bookman Old Style" w:hAnsi="Bookman Old Style" w:cs="Arial"/>
          <w:sz w:val="20"/>
          <w:szCs w:val="20"/>
        </w:rPr>
      </w:pPr>
      <w:r>
        <w:rPr>
          <w:rFonts w:ascii="Bookman Old Style" w:hAnsi="Bookman Old Style" w:cs="Arial"/>
          <w:sz w:val="20"/>
          <w:szCs w:val="20"/>
        </w:rPr>
        <w:t>Personal File/Master File/Office Copy</w:t>
      </w:r>
    </w:p>
    <w:sectPr>
      <w:cols w:sep="off" w:space="708"/>
      <w:docGrid w:type="default" w:linePitch="360" w:charSpace="200"/>
      <w:headerReference w:type="even" r:id="rId6"/>
      <w:footerReference w:type="default" r:id="rId7"/>
      <w:footerReference w:type="even" r:id="rId8"/>
      <w:footerReference w:type="first" r:id="rId9"/>
      <w:pgMar w:top="540" w:right="746" w:bottom="720" w:left="1800" w:footer="706" w:gutter="0"/>
      <w:pgNumType w:start="1"/>
      <w:pgSz w:w="11906" w:h="1683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hAnchor="margin" w:vAnchor="text" w:xAlign="right" w:y="1"/>
      <w:rPr>
        <w:rStyle w:val="PageNumber"/>
      </w:rPr>
    </w:pPr>
    <w:r>
      <w:rPr>
        <w:rStyle w:val="PageNumber"/>
      </w:rPr>
      <w:t xml:space="preserve">Page. No. </w:t>
    </w:r>
    <w:r>
      <w:rPr/>
      <w:fldChar w:fldCharType="begin"/>
    </w:r>
    <w:r>
      <w:rPr>
        <w:rStyle w:val="PageNumber"/>
      </w:rPr>
      <w:instrText xml:space="preserve">PAGE  </w:instrText>
    </w:r>
    <w:r>
      <w:rPr/>
      <w:fldChar w:fldCharType="separate"/>
    </w:r>
    <w:r>
      <w:rPr>
        <w:rStyle w:val="PageNumber"/>
      </w:rPr>
      <w:t>3</w:t>
    </w:r>
    <w:r>
      <w:rPr/>
      <w:fldChar w:fldCharType="end"/>
    </w:r>
    <w:r>
      <w:rPr>
        <w:rStyle w:val="PageNumber"/>
      </w:rPr>
      <w:t>/</w:t>
    </w:r>
    <w:r>
      <w:rPr/>
      <w:fldChar w:fldCharType="begin"/>
    </w:r>
    <w:r>
      <w:rPr>
        <w:rStyle w:val="PageNumber"/>
      </w:rPr>
      <w:instrText xml:space="preserve"> NUMPAGES </w:instrText>
    </w:r>
    <w:r>
      <w:rPr/>
      <w:fldChar w:fldCharType="separate"/>
    </w:r>
    <w:r>
      <w:rPr>
        <w:rStyle w:val="PageNumber"/>
      </w:rPr>
      <w:t>3</w:t>
    </w:r>
    <w:r>
      <w:rPr/>
      <w:fldChar w:fldCharType="end"/>
    </w:r>
  </w:p>
  <w:p>
    <w:pPr>
      <w:pStyle w:val="Footer"/>
      <w:ind w:right="36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hAnchor="margin" w:vAnchor="text" w:xAlign="right" w:y="1"/>
      <w:rPr>
        <w:rStyle w:val="PageNumber"/>
      </w:rPr>
    </w:pPr>
    <w:r>
      <w:rPr/>
      <w:fldChar w:fldCharType="begin"/>
    </w:r>
    <w:r>
      <w:rPr>
        <w:rStyle w:val="PageNumber"/>
      </w:rPr>
      <w:instrText xml:space="preserve">PAGE  </w:instrText>
    </w:r>
    <w:r>
      <w:rPr/>
      <w:fldChar w:fldCharType="end"/>
    </w:r>
  </w:p>
  <w:p>
    <w:pPr>
      <w:pStyle w:val="Footer"/>
      <w:ind w:right="36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rPr>
        <w:rStyle w:val="PageNumber"/>
      </w:rPr>
    </w:pPr>
    <w:r>
      <w:rPr>
        <w:rStyle w:val="PageNumber"/>
      </w:rPr>
      <w:t xml:space="preserve">Page. No. </w:t>
    </w:r>
    <w:r>
      <w:rPr/>
      <w:fldChar w:fldCharType="begin"/>
    </w:r>
    <w:r>
      <w:rPr>
        <w:rStyle w:val="PageNumber"/>
      </w:rPr>
      <w:instrText xml:space="preserve">PAGE  </w:instrText>
    </w:r>
    <w:r>
      <w:rPr/>
      <w:fldChar w:fldCharType="separate"/>
    </w:r>
    <w:r>
      <w:rPr>
        <w:rStyle w:val="PageNumber"/>
      </w:rPr>
      <w:t>1</w:t>
    </w:r>
    <w:r>
      <w:rPr/>
      <w:fldChar w:fldCharType="end"/>
    </w:r>
    <w:r>
      <w:rPr>
        <w:rStyle w:val="PageNumber"/>
      </w:rPr>
      <w:t>/</w:t>
    </w:r>
    <w:r>
      <w:rPr/>
      <w:fldChar w:fldCharType="begin"/>
    </w:r>
    <w:r>
      <w:rPr>
        <w:rStyle w:val="PageNumber"/>
      </w:rPr>
      <w:instrText xml:space="preserve"> NUMPAGES </w:instrText>
    </w:r>
    <w:r>
      <w:rPr/>
      <w:fldChar w:fldCharType="separate"/>
    </w:r>
    <w:r>
      <w:rPr>
        <w:rStyle w:val="PageNumber"/>
      </w:rPr>
      <w:t>3</w:t>
    </w:r>
    <w:r>
      <w:rPr/>
      <w:fldChar w:fldCharType="end"/>
    </w:r>
  </w:p>
  <w:p>
    <w:pPr>
      <w:pStyle w:val="Footer"/>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hAnchor="margin" w:vAnchor="text" w:xAlign="right" w:y="1"/>
      <w:rPr>
        <w:rStyle w:val="PageNumber"/>
      </w:rPr>
    </w:pPr>
    <w:r>
      <w:rPr/>
      <w:fldChar w:fldCharType="begin"/>
    </w:r>
    <w:r>
      <w:rPr>
        <w:rStyle w:val="PageNumber"/>
      </w:rPr>
      <w:instrText xml:space="preserve">PAGE  </w:instrText>
    </w:r>
    <w:r>
      <w:rPr/>
      <w:fldChar w:fldCharType="end"/>
    </w:r>
  </w:p>
  <w:p>
    <w:pPr>
      <w:pStyle w:val="Header"/>
      <w:ind w:right="36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B43E9"/>
    <w:multiLevelType w:val="hybridMultilevel"/>
    <w:tmpl w:val="2FF2AB1A"/>
    <w:lvl w:ilvl="0" w:tplc="08A267FC">
      <w:start w:val="1"/>
      <w:lvlText w:val="%1."/>
      <w:lvlJc w:val="left"/>
      <w:pPr>
        <w:ind w:left="1080" w:hanging="720"/>
        <w:tabs>
          <w:tab w:val="num" w:leader="none" w:pos="1080"/>
        </w:tabs>
      </w:pPr>
      <w:rPr/>
    </w:lvl>
    <w:lvl w:ilvl="1" w:tplc="40090019">
      <w:start w:val="1"/>
      <w:numFmt w:val="lowerLetter"/>
      <w:lvlText w:val="%2."/>
      <w:lvlJc w:val="left"/>
      <w:pPr>
        <w:ind w:left="1440" w:hanging="360"/>
        <w:tabs>
          <w:tab w:val="num" w:leader="none" w:pos="1440"/>
        </w:tabs>
      </w:pPr>
      <w:rPr/>
    </w:lvl>
    <w:lvl w:ilvl="2" w:tplc="4009001B">
      <w:start w:val="1"/>
      <w:numFmt w:val="lowerRoman"/>
      <w:lvlText w:val="%3."/>
      <w:lvlJc w:val="right"/>
      <w:pPr>
        <w:ind w:left="2160" w:hanging="180"/>
        <w:tabs>
          <w:tab w:val="num" w:leader="none" w:pos="2160"/>
        </w:tabs>
      </w:pPr>
      <w:rPr/>
    </w:lvl>
    <w:lvl w:ilvl="3" w:tplc="4009000F">
      <w:start w:val="1"/>
      <w:lvlText w:val="%4."/>
      <w:lvlJc w:val="left"/>
      <w:pPr>
        <w:ind w:left="2880" w:hanging="360"/>
        <w:tabs>
          <w:tab w:val="num" w:leader="none" w:pos="2880"/>
        </w:tabs>
      </w:pPr>
      <w:rPr/>
    </w:lvl>
    <w:lvl w:ilvl="4" w:tplc="40090019">
      <w:start w:val="1"/>
      <w:numFmt w:val="lowerLetter"/>
      <w:lvlText w:val="%5."/>
      <w:lvlJc w:val="left"/>
      <w:pPr>
        <w:ind w:left="3600" w:hanging="360"/>
        <w:tabs>
          <w:tab w:val="num" w:leader="none" w:pos="3600"/>
        </w:tabs>
      </w:pPr>
      <w:rPr/>
    </w:lvl>
    <w:lvl w:ilvl="5" w:tplc="4009001B">
      <w:start w:val="1"/>
      <w:numFmt w:val="lowerRoman"/>
      <w:lvlText w:val="%6."/>
      <w:lvlJc w:val="right"/>
      <w:pPr>
        <w:ind w:left="4320" w:hanging="180"/>
        <w:tabs>
          <w:tab w:val="num" w:leader="none" w:pos="4320"/>
        </w:tabs>
      </w:pPr>
      <w:rPr/>
    </w:lvl>
    <w:lvl w:ilvl="6" w:tplc="4009000F">
      <w:start w:val="1"/>
      <w:lvlText w:val="%7."/>
      <w:lvlJc w:val="left"/>
      <w:pPr>
        <w:ind w:left="5040" w:hanging="360"/>
        <w:tabs>
          <w:tab w:val="num" w:leader="none" w:pos="5040"/>
        </w:tabs>
      </w:pPr>
      <w:rPr/>
    </w:lvl>
    <w:lvl w:ilvl="7" w:tplc="40090019">
      <w:start w:val="1"/>
      <w:numFmt w:val="lowerLetter"/>
      <w:lvlText w:val="%8."/>
      <w:lvlJc w:val="left"/>
      <w:pPr>
        <w:ind w:left="5760" w:hanging="360"/>
        <w:tabs>
          <w:tab w:val="num" w:leader="none" w:pos="5760"/>
        </w:tabs>
      </w:pPr>
      <w:rPr/>
    </w:lvl>
    <w:lvl w:ilvl="8" w:tplc="4009001B">
      <w:start w:val="1"/>
      <w:numFmt w:val="lowerRoman"/>
      <w:lvlText w:val="%9."/>
      <w:lvlJc w:val="right"/>
      <w:pPr>
        <w:ind w:left="6480" w:hanging="180"/>
        <w:tabs>
          <w:tab w:val="num" w:leader="none" w:pos="6480"/>
        </w:tabs>
      </w:pPr>
      <w:rPr/>
    </w:lvl>
  </w:abstractNum>
  <w:abstractNum w:abstractNumId="1">
    <w:nsid w:val="76C7755B"/>
    <w:multiLevelType w:val="hybridMultilevel"/>
    <w:tmpl w:val="0238595C"/>
    <w:lvl w:ilvl="0" w:tplc="4009000F">
      <w:start w:val="1"/>
      <w:lvlText w:val="%1."/>
      <w:lvlJc w:val="left"/>
      <w:pPr>
        <w:ind w:left="720" w:hanging="360"/>
        <w:tabs>
          <w:tab w:val="num" w:leader="none" w:pos="720"/>
        </w:tabs>
      </w:pPr>
      <w:rPr/>
    </w:lvl>
    <w:lvl w:ilvl="1" w:tplc="40090019">
      <w:start w:val="1"/>
      <w:numFmt w:val="lowerLetter"/>
      <w:lvlText w:val="%2."/>
      <w:lvlJc w:val="left"/>
      <w:pPr>
        <w:ind w:left="1440" w:hanging="360"/>
        <w:tabs>
          <w:tab w:val="num" w:leader="none" w:pos="1440"/>
        </w:tabs>
      </w:pPr>
      <w:rPr/>
    </w:lvl>
    <w:lvl w:ilvl="2" w:tplc="4009001B">
      <w:start w:val="1"/>
      <w:numFmt w:val="lowerRoman"/>
      <w:lvlText w:val="%3."/>
      <w:lvlJc w:val="right"/>
      <w:pPr>
        <w:ind w:left="2160" w:hanging="180"/>
        <w:tabs>
          <w:tab w:val="num" w:leader="none" w:pos="2160"/>
        </w:tabs>
      </w:pPr>
      <w:rPr/>
    </w:lvl>
    <w:lvl w:ilvl="3" w:tplc="4009000F">
      <w:start w:val="1"/>
      <w:lvlText w:val="%4."/>
      <w:lvlJc w:val="left"/>
      <w:pPr>
        <w:ind w:left="2880" w:hanging="360"/>
        <w:tabs>
          <w:tab w:val="num" w:leader="none" w:pos="2880"/>
        </w:tabs>
      </w:pPr>
      <w:rPr/>
    </w:lvl>
    <w:lvl w:ilvl="4" w:tplc="40090019">
      <w:start w:val="1"/>
      <w:numFmt w:val="lowerLetter"/>
      <w:lvlText w:val="%5."/>
      <w:lvlJc w:val="left"/>
      <w:pPr>
        <w:ind w:left="3600" w:hanging="360"/>
        <w:tabs>
          <w:tab w:val="num" w:leader="none" w:pos="3600"/>
        </w:tabs>
      </w:pPr>
      <w:rPr/>
    </w:lvl>
    <w:lvl w:ilvl="5" w:tplc="4009001B">
      <w:start w:val="1"/>
      <w:numFmt w:val="lowerRoman"/>
      <w:lvlText w:val="%6."/>
      <w:lvlJc w:val="right"/>
      <w:pPr>
        <w:ind w:left="4320" w:hanging="180"/>
        <w:tabs>
          <w:tab w:val="num" w:leader="none" w:pos="4320"/>
        </w:tabs>
      </w:pPr>
      <w:rPr/>
    </w:lvl>
    <w:lvl w:ilvl="6" w:tplc="4009000F">
      <w:start w:val="1"/>
      <w:lvlText w:val="%7."/>
      <w:lvlJc w:val="left"/>
      <w:pPr>
        <w:ind w:left="5040" w:hanging="360"/>
        <w:tabs>
          <w:tab w:val="num" w:leader="none" w:pos="5040"/>
        </w:tabs>
      </w:pPr>
      <w:rPr/>
    </w:lvl>
    <w:lvl w:ilvl="7" w:tplc="40090019">
      <w:start w:val="1"/>
      <w:numFmt w:val="lowerLetter"/>
      <w:lvlText w:val="%8."/>
      <w:lvlJc w:val="left"/>
      <w:pPr>
        <w:ind w:left="5760" w:hanging="360"/>
        <w:tabs>
          <w:tab w:val="num" w:leader="none" w:pos="5760"/>
        </w:tabs>
      </w:pPr>
      <w:rPr/>
    </w:lvl>
    <w:lvl w:ilvl="8" w:tplc="4009001B">
      <w:start w:val="1"/>
      <w:numFmt w:val="lowerRoman"/>
      <w:lvlText w:val="%9."/>
      <w:lvlJc w:val="right"/>
      <w:pPr>
        <w:ind w:left="6480" w:hanging="180"/>
        <w:tabs>
          <w:tab w:val="num" w:leader="none" w:pos="6480"/>
        </w:tabs>
      </w:pPr>
      <w:rPr/>
    </w:lvl>
  </w:abstractNum>
  <w:abstractNum w:abstractNumId="2">
    <w:nsid w:val="28353096"/>
    <w:multiLevelType w:val="hybridMultilevel"/>
    <w:tmpl w:val="73E45BA4"/>
    <w:lvl w:ilvl="0" w:tplc="4009000F">
      <w:start w:val="1"/>
      <w:lvlText w:val="%1."/>
      <w:lvlJc w:val="left"/>
      <w:pPr>
        <w:ind w:left="720" w:hanging="360"/>
        <w:tabs>
          <w:tab w:val="num" w:leader="none" w:pos="720"/>
        </w:tabs>
      </w:pPr>
      <w:rPr/>
    </w:lvl>
    <w:lvl w:ilvl="1" w:tplc="40090019">
      <w:start w:val="1"/>
      <w:numFmt w:val="lowerLetter"/>
      <w:lvlText w:val="%2."/>
      <w:lvlJc w:val="left"/>
      <w:pPr>
        <w:ind w:left="1440" w:hanging="360"/>
        <w:tabs>
          <w:tab w:val="num" w:leader="none" w:pos="1440"/>
        </w:tabs>
      </w:pPr>
      <w:rPr/>
    </w:lvl>
    <w:lvl w:ilvl="2" w:tplc="4009001B">
      <w:start w:val="1"/>
      <w:numFmt w:val="lowerRoman"/>
      <w:lvlText w:val="%3."/>
      <w:lvlJc w:val="right"/>
      <w:pPr>
        <w:ind w:left="2160" w:hanging="180"/>
        <w:tabs>
          <w:tab w:val="num" w:leader="none" w:pos="2160"/>
        </w:tabs>
      </w:pPr>
      <w:rPr/>
    </w:lvl>
    <w:lvl w:ilvl="3" w:tplc="4009000F">
      <w:start w:val="1"/>
      <w:lvlText w:val="%4."/>
      <w:lvlJc w:val="left"/>
      <w:pPr>
        <w:ind w:left="2880" w:hanging="360"/>
        <w:tabs>
          <w:tab w:val="num" w:leader="none" w:pos="2880"/>
        </w:tabs>
      </w:pPr>
      <w:rPr/>
    </w:lvl>
    <w:lvl w:ilvl="4" w:tplc="40090019">
      <w:start w:val="1"/>
      <w:numFmt w:val="lowerLetter"/>
      <w:lvlText w:val="%5."/>
      <w:lvlJc w:val="left"/>
      <w:pPr>
        <w:ind w:left="3600" w:hanging="360"/>
        <w:tabs>
          <w:tab w:val="num" w:leader="none" w:pos="3600"/>
        </w:tabs>
      </w:pPr>
      <w:rPr/>
    </w:lvl>
    <w:lvl w:ilvl="5" w:tplc="4009001B">
      <w:start w:val="1"/>
      <w:numFmt w:val="lowerRoman"/>
      <w:lvlText w:val="%6."/>
      <w:lvlJc w:val="right"/>
      <w:pPr>
        <w:ind w:left="4320" w:hanging="180"/>
        <w:tabs>
          <w:tab w:val="num" w:leader="none" w:pos="4320"/>
        </w:tabs>
      </w:pPr>
      <w:rPr/>
    </w:lvl>
    <w:lvl w:ilvl="6" w:tplc="4009000F">
      <w:start w:val="1"/>
      <w:lvlText w:val="%7."/>
      <w:lvlJc w:val="left"/>
      <w:pPr>
        <w:ind w:left="5040" w:hanging="360"/>
        <w:tabs>
          <w:tab w:val="num" w:leader="none" w:pos="5040"/>
        </w:tabs>
      </w:pPr>
      <w:rPr/>
    </w:lvl>
    <w:lvl w:ilvl="7" w:tplc="40090019">
      <w:start w:val="1"/>
      <w:numFmt w:val="lowerLetter"/>
      <w:lvlText w:val="%8."/>
      <w:lvlJc w:val="left"/>
      <w:pPr>
        <w:ind w:left="5760" w:hanging="360"/>
        <w:tabs>
          <w:tab w:val="num" w:leader="none" w:pos="5760"/>
        </w:tabs>
      </w:pPr>
      <w:rPr/>
    </w:lvl>
    <w:lvl w:ilvl="8" w:tplc="4009001B">
      <w:start w:val="1"/>
      <w:numFmt w:val="lowerRoman"/>
      <w:lvlText w:val="%9."/>
      <w:lvlJc w:val="right"/>
      <w:pPr>
        <w:ind w:left="6480" w:hanging="180"/>
        <w:tabs>
          <w:tab w:val="num" w:leader="none" w:pos="6480"/>
        </w:tabs>
      </w:pPr>
      <w:rPr/>
    </w:lvl>
  </w:abstractNum>
  <w:abstractNum w:abstractNumId="3">
    <w:nsid w:val="1C564B95"/>
    <w:multiLevelType w:val="hybridMultilevel"/>
    <w:tmpl w:val="C70239BC"/>
    <w:lvl w:ilvl="0" w:tplc="4009000F">
      <w:start w:val="1"/>
      <w:lvlText w:val="%1."/>
      <w:lvlJc w:val="left"/>
      <w:pPr>
        <w:ind w:left="720" w:hanging="360"/>
        <w:tabs>
          <w:tab w:val="num" w:leader="none" w:pos="720"/>
        </w:tabs>
      </w:pPr>
      <w:rPr/>
    </w:lvl>
    <w:lvl w:ilvl="1" w:tplc="40090019">
      <w:start w:val="1"/>
      <w:numFmt w:val="lowerLetter"/>
      <w:lvlText w:val="%2."/>
      <w:lvlJc w:val="left"/>
      <w:pPr>
        <w:ind w:left="1440" w:hanging="360"/>
        <w:tabs>
          <w:tab w:val="num" w:leader="none" w:pos="1440"/>
        </w:tabs>
      </w:pPr>
      <w:rPr/>
    </w:lvl>
    <w:lvl w:ilvl="2" w:tplc="4009001B">
      <w:start w:val="1"/>
      <w:numFmt w:val="lowerRoman"/>
      <w:lvlText w:val="%3."/>
      <w:lvlJc w:val="right"/>
      <w:pPr>
        <w:ind w:left="2160" w:hanging="180"/>
        <w:tabs>
          <w:tab w:val="num" w:leader="none" w:pos="2160"/>
        </w:tabs>
      </w:pPr>
      <w:rPr/>
    </w:lvl>
    <w:lvl w:ilvl="3" w:tplc="4009000F">
      <w:start w:val="1"/>
      <w:lvlText w:val="%4."/>
      <w:lvlJc w:val="left"/>
      <w:pPr>
        <w:ind w:left="2880" w:hanging="360"/>
        <w:tabs>
          <w:tab w:val="num" w:leader="none" w:pos="2880"/>
        </w:tabs>
      </w:pPr>
      <w:rPr/>
    </w:lvl>
    <w:lvl w:ilvl="4" w:tplc="40090019">
      <w:start w:val="1"/>
      <w:numFmt w:val="lowerLetter"/>
      <w:lvlText w:val="%5."/>
      <w:lvlJc w:val="left"/>
      <w:pPr>
        <w:ind w:left="3600" w:hanging="360"/>
        <w:tabs>
          <w:tab w:val="num" w:leader="none" w:pos="3600"/>
        </w:tabs>
      </w:pPr>
      <w:rPr/>
    </w:lvl>
    <w:lvl w:ilvl="5" w:tplc="4009001B">
      <w:start w:val="1"/>
      <w:numFmt w:val="lowerRoman"/>
      <w:lvlText w:val="%6."/>
      <w:lvlJc w:val="right"/>
      <w:pPr>
        <w:ind w:left="4320" w:hanging="180"/>
        <w:tabs>
          <w:tab w:val="num" w:leader="none" w:pos="4320"/>
        </w:tabs>
      </w:pPr>
      <w:rPr/>
    </w:lvl>
    <w:lvl w:ilvl="6" w:tplc="4009000F">
      <w:start w:val="1"/>
      <w:lvlText w:val="%7."/>
      <w:lvlJc w:val="left"/>
      <w:pPr>
        <w:ind w:left="5040" w:hanging="360"/>
        <w:tabs>
          <w:tab w:val="num" w:leader="none" w:pos="5040"/>
        </w:tabs>
      </w:pPr>
      <w:rPr/>
    </w:lvl>
    <w:lvl w:ilvl="7" w:tplc="40090019">
      <w:start w:val="1"/>
      <w:numFmt w:val="lowerLetter"/>
      <w:lvlText w:val="%8."/>
      <w:lvlJc w:val="left"/>
      <w:pPr>
        <w:ind w:left="5760" w:hanging="360"/>
        <w:tabs>
          <w:tab w:val="num" w:leader="none" w:pos="5760"/>
        </w:tabs>
      </w:pPr>
      <w:rPr/>
    </w:lvl>
    <w:lvl w:ilvl="8" w:tplc="4009001B">
      <w:start w:val="1"/>
      <w:numFmt w:val="lowerRoman"/>
      <w:lvlText w:val="%9."/>
      <w:lvlJc w:val="right"/>
      <w:pPr>
        <w:ind w:left="6480" w:hanging="180"/>
        <w:tabs>
          <w:tab w:val="num" w:leader="none" w:pos="6480"/>
        </w:tabs>
      </w:pPr>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isplayBackgroundShape/>
  <w:embedSystemFonts/>
  <w:bordersDontSurroundHeader/>
  <w:bordersDontSurroundFooter/>
  <w:defaultTabStop w:val="720"/>
  <w:displayHorizontalDrawingGridEvery w:val="0"/>
  <w:displayVerticalDrawingGridEvery w:val="2"/>
  <w:doNotUseMarginsForDrawingGridOrigin/>
  <w:noPunctuationKerning/>
  <w:characterSpacingControl w:val="doNotCompress"/>
  <w:saveInvalidXML w:val="off"/>
  <w:ignoreMixedContent w:val="off"/>
  <w:alwaysShowPlaceholderText w:val="off"/>
  <w:doNotDemarcateInvalidXml/>
  <w:spaceForUL/>
  <w:doNotLeaveBackslashAlone/>
  <w:ulTrailSpace/>
  <w:doNotExpandShiftReturn/>
  <w:adjustLineHeightInTable/>
  <w:applyBreakingRules/>
  <w:useWord2002TableStyleRules/>
  <w:useFELayout/>
</w:settings>
</file>

<file path=word/styles.xml><?xml version="1.0" encoding="utf-8"?>
<w:styles xmlns:r="http://schemas.openxmlformats.org/officeDocument/2006/relationships" xmlns:w="http://schemas.openxmlformats.org/wordprocessingml/2006/main">
  <w:docDefaults>
    <w:pPrDefault>
      <w:pPr/>
    </w:pPrDefault>
    <w:rPrDefault>
      <w:rPr>
        <w:rFonts w:ascii="Times New Roman" w:hAnsi="Times New Roman" w:eastAsia="Times New Roman" w:cs="Times New Roman"/>
      </w:rPr>
    </w:rPrDefault>
  </w:docDefaults>
  <w:style w:type="character" w:styleId="DefaultParagraphFont" w:default="on">
    <w:name w:val="Default Paragraph Font"/>
  </w:style>
  <w:style w:type="paragraph" w:styleId="Normal" w:default="on">
    <w:name w:val="Normal"/>
    <w:rPr>
      <w:lang w:eastAsia="zh-CN" w:bidi="ar-SA"/>
      <w:rFonts w:eastAsia="SimSun"/>
      <w:sz w:val="24"/>
      <w:szCs w:val="24"/>
    </w:rPr>
  </w:style>
  <w:style w:type="table" w:styleId="TableNormal" w:default="on">
    <w:name w:val="Normal Table"/>
    <w:tblPr>
      <w:tblBorders/>
      <w:tblCellMar>
        <w:top w:w="0" w:type="dxa"/>
        <w:left w:w="108" w:type="dxa"/>
        <w:bottom w:w="0" w:type="dxa"/>
        <w:right w:w="108" w:type="dxa"/>
      </w:tblCellMar>
      <w:tblInd w:w="0" w:type="dxa"/>
    </w:tblPr>
    <w:trPr/>
  </w:style>
  <w:style w:type="numbering" w:styleId="NoList" w:default="on">
    <w:name w:val="No List"/>
  </w:style>
  <w:style w:type="paragraph" w:styleId="Header">
    <w:name w:val="header"/>
    <w:basedOn w:val="Normal"/>
    <w:pPr>
      <w:tabs>
        <w:tab w:val="center" w:leader="none" w:pos="4153"/>
        <w:tab w:val="right" w:leader="none" w:pos="8306"/>
      </w:tabs>
    </w:pPr>
  </w:style>
  <w:style w:type="character" w:styleId="PageNumber">
    <w:name w:val="page number"/>
    <w:basedOn w:val="DefaultParagraphFont"/>
  </w:style>
  <w:style w:type="paragraph" w:styleId="Footer">
    <w:name w:val="footer"/>
    <w:basedOn w:val="Normal"/>
    <w:pPr>
      <w:tabs>
        <w:tab w:val="center" w:leader="none" w:pos="4153"/>
        <w:tab w:val="right" w:leader="none" w:pos="8306"/>
      </w:tabs>
    </w:pPr>
  </w:style>
  <w:style w:type="paragraph" w:styleId="Heading1">
    <w:name w:val="heading 1"/>
    <w:basedOn w:val="Normal"/>
    <w:pPr>
      <w:keepNext/>
      <w:outlineLvl w:val="0"/>
    </w:pPr>
    <w:rPr>
      <w:b/>
      <w:bCs/>
      <w:lang w:val="en-US" w:eastAsia="en-US"/>
      <w:rFonts w:eastAsia="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 Type="http://schemas.openxmlformats.org/officeDocument/2006/relationships/webSettings" Target="webSettings.xml" TargetMode="Internal" /><Relationship Id="rId1" Type="http://schemas.openxmlformats.org/officeDocument/2006/relationships/settings" Target="settings.xml" TargetMode="Internal" /><Relationship Id="rId4" Type="http://schemas.openxmlformats.org/officeDocument/2006/relationships/styles" Target="styles.xml" TargetMode="Internal" /><Relationship Id="rId3" Type="http://schemas.openxmlformats.org/officeDocument/2006/relationships/fontTable" Target="fontTable.xml" TargetMode="Internal" /><Relationship Id="rId9" Type="http://schemas.openxmlformats.org/officeDocument/2006/relationships/footer" Target="footer3.xml" TargetMode="Internal" /><Relationship Id="rId6" Type="http://schemas.openxmlformats.org/officeDocument/2006/relationships/header" Target="header1.xml" TargetMode="Internal" /><Relationship Id="rId5" Type="http://schemas.openxmlformats.org/officeDocument/2006/relationships/numbering" Target="numbering.xml" TargetMode="Internal" /><Relationship Id="rId8" Type="http://schemas.openxmlformats.org/officeDocument/2006/relationships/footer" Target="footer2.xml" TargetMode="Internal" /><Relationship Id="rId7" Type="http://schemas.openxmlformats.org/officeDocument/2006/relationships/footer" Target="footer1.xml" TargetMode="Internal" /></Relationships>
</file>

<file path=docProps/app.xml><?xml version="1.0" encoding="utf-8"?>
<Properties xmlns="http://schemas.openxmlformats.org/officeDocument/2006/extended-properties" xmlns:vt="http://schemas.openxmlformats.org/officeDocument/2006/docPropsVTypes">
  <Manager/>
  <Company>ThinkFree Corp.</Company>
  <Pages>0</Pages>
  <Words>0</Words>
  <Characters>0</Characters>
  <Lines>0</Lines>
  <Paragraphs>0</Paragraphs>
  <Slides>0</Slides>
  <Notes>0</Notes>
  <TotalTime>0</TotalTime>
  <HiddenSlides>0</HiddenSlides>
  <MMClips>0</MMClips>
  <ScaleCrop>false</ScaleCrop>
  <LinksUpToDate>false</LinksUpToDate>
  <CharactersWithSpaces>0</CharactersWithSpaces>
  <SharedDoc>false</SharedDoc>
  <HyperlinkBase/>
  <HyperlinksChanged>false</HyperlinksChanged>
  <Application>ThinkFree Mobile Write</Application>
  <AppVersion>11.4920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cp:revision>
  <dcterms:created xsi:type="dcterms:W3CDTF">2014-11-25T12:48:56Z</dcterms:created>
  <dcterms:modified xsi:type="dcterms:W3CDTF">2014-11-25T07:19:52Z</dcterms:modified>
  <cp:version>11.4920</cp:version>
  <cp:category/>
</cp:coreProperties>
</file>

<file path=docProps/custom.xml><?xml version="1.0" encoding="utf-8"?>
<Properties xmlns="http://schemas.openxmlformats.org/officeDocument/2006/custom-properties" xmlns:vt="http://schemas.openxmlformats.org/officeDocument/2006/docPropsVTypes"/>
</file>